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C01" w:rsidRPr="003B1C01" w:rsidRDefault="003B1C01" w:rsidP="003B1C01">
      <w:pPr>
        <w:spacing w:after="0" w:line="240" w:lineRule="auto"/>
        <w:jc w:val="center"/>
        <w:rPr>
          <w:rFonts w:ascii="Times New Roman" w:eastAsia="PMingLiU" w:hAnsi="Times New Roman" w:cs="Times New Roman"/>
          <w:b/>
          <w:sz w:val="24"/>
          <w:szCs w:val="24"/>
          <w:lang w:eastAsia="zh-TW"/>
        </w:rPr>
      </w:pPr>
      <w:r w:rsidRPr="003B1C01">
        <w:rPr>
          <w:rFonts w:ascii="Times New Roman" w:eastAsia="PMingLiU" w:hAnsi="Times New Roman" w:cs="Times New Roman"/>
          <w:b/>
          <w:sz w:val="24"/>
          <w:szCs w:val="24"/>
          <w:lang w:eastAsia="ru-RU"/>
        </w:rPr>
        <w:t xml:space="preserve">ДОГОВОР ПОСТАВКИ №  </w:t>
      </w:r>
      <w:r w:rsidR="00DB7DD5">
        <w:rPr>
          <w:rFonts w:ascii="Times New Roman" w:eastAsia="PMingLiU" w:hAnsi="Times New Roman" w:cs="Times New Roman"/>
          <w:b/>
          <w:sz w:val="24"/>
          <w:szCs w:val="24"/>
          <w:lang w:eastAsia="ru-RU"/>
        </w:rPr>
        <w:t>____</w:t>
      </w:r>
    </w:p>
    <w:p w:rsidR="003B1C01" w:rsidRPr="003B1C01" w:rsidRDefault="003B1C01" w:rsidP="003B1C01">
      <w:pPr>
        <w:spacing w:after="0" w:line="240" w:lineRule="auto"/>
        <w:jc w:val="center"/>
        <w:rPr>
          <w:rFonts w:ascii="Times New Roman" w:eastAsia="PMingLiU" w:hAnsi="Times New Roman" w:cs="Times New Roman"/>
          <w:b/>
          <w:bCs/>
          <w:sz w:val="20"/>
          <w:szCs w:val="20"/>
          <w:lang w:eastAsia="ru-RU"/>
        </w:rPr>
      </w:pPr>
    </w:p>
    <w:p w:rsidR="003B1C01" w:rsidRPr="003B1C01" w:rsidRDefault="003B1C01" w:rsidP="003B1C01">
      <w:pPr>
        <w:spacing w:after="0" w:line="240" w:lineRule="auto"/>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г. Екатеринбург</w:t>
      </w:r>
      <w:r w:rsidRPr="003B1C01">
        <w:rPr>
          <w:rFonts w:ascii="Times New Roman" w:eastAsia="PMingLiU" w:hAnsi="Times New Roman" w:cs="Times New Roman"/>
          <w:sz w:val="20"/>
          <w:szCs w:val="20"/>
          <w:lang w:eastAsia="ru-RU"/>
        </w:rPr>
        <w:tab/>
      </w:r>
      <w:r w:rsidRPr="003B1C01">
        <w:rPr>
          <w:rFonts w:ascii="Times New Roman" w:eastAsia="PMingLiU" w:hAnsi="Times New Roman" w:cs="Times New Roman"/>
          <w:sz w:val="20"/>
          <w:szCs w:val="20"/>
          <w:lang w:eastAsia="ru-RU"/>
        </w:rPr>
        <w:tab/>
      </w:r>
      <w:r w:rsidRPr="003B1C01">
        <w:rPr>
          <w:rFonts w:ascii="Times New Roman" w:eastAsia="PMingLiU" w:hAnsi="Times New Roman" w:cs="Times New Roman"/>
          <w:sz w:val="20"/>
          <w:szCs w:val="20"/>
          <w:lang w:eastAsia="ru-RU"/>
        </w:rPr>
        <w:tab/>
      </w:r>
      <w:r w:rsidRPr="003B1C01">
        <w:rPr>
          <w:rFonts w:ascii="Times New Roman" w:eastAsia="PMingLiU" w:hAnsi="Times New Roman" w:cs="Times New Roman"/>
          <w:sz w:val="20"/>
          <w:szCs w:val="20"/>
          <w:lang w:eastAsia="ru-RU"/>
        </w:rPr>
        <w:tab/>
      </w:r>
      <w:r w:rsidRPr="003B1C01">
        <w:rPr>
          <w:rFonts w:ascii="Times New Roman" w:eastAsia="PMingLiU" w:hAnsi="Times New Roman" w:cs="Times New Roman"/>
          <w:sz w:val="20"/>
          <w:szCs w:val="20"/>
          <w:lang w:eastAsia="ru-RU"/>
        </w:rPr>
        <w:tab/>
      </w:r>
      <w:r w:rsidRPr="003B1C01">
        <w:rPr>
          <w:rFonts w:ascii="Times New Roman" w:eastAsia="PMingLiU" w:hAnsi="Times New Roman" w:cs="Times New Roman"/>
          <w:sz w:val="20"/>
          <w:szCs w:val="20"/>
          <w:lang w:eastAsia="ru-RU"/>
        </w:rPr>
        <w:tab/>
      </w:r>
      <w:r w:rsidRPr="003B1C01">
        <w:rPr>
          <w:rFonts w:ascii="Times New Roman" w:eastAsia="PMingLiU" w:hAnsi="Times New Roman" w:cs="Times New Roman"/>
          <w:sz w:val="20"/>
          <w:szCs w:val="20"/>
          <w:lang w:eastAsia="ru-RU"/>
        </w:rPr>
        <w:tab/>
      </w:r>
      <w:r w:rsidRPr="003B1C01">
        <w:rPr>
          <w:rFonts w:ascii="Times New Roman" w:eastAsia="PMingLiU" w:hAnsi="Times New Roman" w:cs="Times New Roman"/>
          <w:sz w:val="20"/>
          <w:szCs w:val="20"/>
          <w:lang w:eastAsia="ru-RU"/>
        </w:rPr>
        <w:tab/>
      </w:r>
      <w:r w:rsidRPr="003B1C01">
        <w:rPr>
          <w:rFonts w:ascii="Times New Roman" w:eastAsia="PMingLiU" w:hAnsi="Times New Roman" w:cs="Times New Roman"/>
          <w:sz w:val="20"/>
          <w:szCs w:val="20"/>
          <w:lang w:eastAsia="ru-RU"/>
        </w:rPr>
        <w:tab/>
        <w:t>«</w:t>
      </w:r>
      <w:r w:rsidR="00DB7DD5">
        <w:rPr>
          <w:rFonts w:ascii="Times New Roman" w:eastAsia="PMingLiU" w:hAnsi="Times New Roman" w:cs="Times New Roman"/>
          <w:sz w:val="20"/>
          <w:szCs w:val="20"/>
          <w:lang w:eastAsia="ru-RU"/>
        </w:rPr>
        <w:t>___</w:t>
      </w:r>
      <w:r w:rsidRPr="003B1C01">
        <w:rPr>
          <w:rFonts w:ascii="Times New Roman" w:eastAsia="PMingLiU" w:hAnsi="Times New Roman" w:cs="Times New Roman"/>
          <w:sz w:val="20"/>
          <w:szCs w:val="20"/>
          <w:lang w:eastAsia="ru-RU"/>
        </w:rPr>
        <w:t xml:space="preserve">» </w:t>
      </w:r>
      <w:r w:rsidR="00B9188B">
        <w:rPr>
          <w:rFonts w:ascii="Times New Roman" w:eastAsia="PMingLiU" w:hAnsi="Times New Roman" w:cs="Times New Roman"/>
          <w:sz w:val="20"/>
          <w:szCs w:val="20"/>
          <w:lang w:eastAsia="ru-RU"/>
        </w:rPr>
        <w:t>марта</w:t>
      </w:r>
      <w:r w:rsidR="00B3212D">
        <w:rPr>
          <w:rFonts w:ascii="Times New Roman" w:eastAsia="PMingLiU" w:hAnsi="Times New Roman" w:cs="Times New Roman"/>
          <w:sz w:val="20"/>
          <w:szCs w:val="20"/>
          <w:lang w:eastAsia="ru-RU"/>
        </w:rPr>
        <w:t xml:space="preserve"> 2019</w:t>
      </w:r>
      <w:r w:rsidRPr="003B1C01">
        <w:rPr>
          <w:rFonts w:ascii="Times New Roman" w:eastAsia="PMingLiU" w:hAnsi="Times New Roman" w:cs="Times New Roman"/>
          <w:sz w:val="20"/>
          <w:szCs w:val="20"/>
          <w:lang w:eastAsia="ru-RU"/>
        </w:rPr>
        <w:t xml:space="preserve">г. </w:t>
      </w:r>
    </w:p>
    <w:p w:rsidR="003B1C01" w:rsidRPr="003B1C01" w:rsidRDefault="003B1C01" w:rsidP="003B1C01">
      <w:pPr>
        <w:spacing w:after="0" w:line="240" w:lineRule="auto"/>
        <w:jc w:val="both"/>
        <w:rPr>
          <w:rFonts w:ascii="Times New Roman" w:eastAsia="PMingLiU" w:hAnsi="Times New Roman" w:cs="Times New Roman"/>
          <w:sz w:val="20"/>
          <w:szCs w:val="20"/>
          <w:lang w:eastAsia="ru-RU"/>
        </w:rPr>
      </w:pPr>
    </w:p>
    <w:p w:rsidR="003B1C01" w:rsidRPr="003B1C01" w:rsidRDefault="003B1C01" w:rsidP="003B1C01">
      <w:pPr>
        <w:tabs>
          <w:tab w:val="left" w:pos="4856"/>
        </w:tabs>
        <w:spacing w:after="0" w:line="240" w:lineRule="auto"/>
        <w:jc w:val="both"/>
        <w:rPr>
          <w:rFonts w:ascii="Times New Roman" w:eastAsia="PMingLiU" w:hAnsi="Times New Roman" w:cs="Times New Roman"/>
          <w:sz w:val="20"/>
          <w:szCs w:val="20"/>
          <w:lang w:eastAsia="ru-RU"/>
        </w:rPr>
      </w:pPr>
      <w:r w:rsidRPr="003B1C01">
        <w:rPr>
          <w:rFonts w:ascii="Times New Roman" w:eastAsia="PMingLiU" w:hAnsi="Times New Roman" w:cs="Times New Roman"/>
          <w:b/>
          <w:sz w:val="20"/>
          <w:szCs w:val="20"/>
          <w:lang w:eastAsia="ru-RU"/>
        </w:rPr>
        <w:t xml:space="preserve">      Общество с ограниченной ответственностью «ЖБИ 2020» (ООО «ЖБИ2020»), </w:t>
      </w:r>
      <w:r w:rsidRPr="003B1C01">
        <w:rPr>
          <w:rFonts w:ascii="Times New Roman" w:eastAsia="PMingLiU" w:hAnsi="Times New Roman" w:cs="Times New Roman"/>
          <w:sz w:val="20"/>
          <w:szCs w:val="20"/>
          <w:lang w:eastAsia="ru-RU"/>
        </w:rPr>
        <w:t>в лице</w:t>
      </w:r>
      <w:r>
        <w:rPr>
          <w:rFonts w:ascii="Times New Roman" w:eastAsia="PMingLiU" w:hAnsi="Times New Roman" w:cs="Times New Roman"/>
          <w:sz w:val="20"/>
          <w:szCs w:val="20"/>
          <w:lang w:eastAsia="ru-RU"/>
        </w:rPr>
        <w:t xml:space="preserve"> директора Захарова Сергея Евгеньевича</w:t>
      </w:r>
      <w:r w:rsidRPr="003B1C01">
        <w:rPr>
          <w:rFonts w:ascii="Times New Roman" w:eastAsia="PMingLiU" w:hAnsi="Times New Roman" w:cs="Times New Roman"/>
          <w:sz w:val="20"/>
          <w:szCs w:val="20"/>
          <w:lang w:eastAsia="ru-RU"/>
        </w:rPr>
        <w:t xml:space="preserve">, действующего на основании  </w:t>
      </w:r>
      <w:r w:rsidR="00B9188B">
        <w:rPr>
          <w:rFonts w:ascii="Times New Roman" w:eastAsia="PMingLiU" w:hAnsi="Times New Roman" w:cs="Times New Roman"/>
          <w:sz w:val="20"/>
          <w:szCs w:val="20"/>
          <w:lang w:eastAsia="ru-RU"/>
        </w:rPr>
        <w:t>Устава</w:t>
      </w:r>
      <w:r w:rsidRPr="003B1C01">
        <w:rPr>
          <w:rFonts w:ascii="Times New Roman" w:eastAsia="PMingLiU" w:hAnsi="Times New Roman" w:cs="Times New Roman"/>
          <w:sz w:val="20"/>
          <w:szCs w:val="20"/>
          <w:lang w:eastAsia="ru-RU"/>
        </w:rPr>
        <w:t xml:space="preserve">, именуемое в дальнейшем «Поставщик», с одной стороны, и </w:t>
      </w:r>
    </w:p>
    <w:p w:rsidR="003B1C01" w:rsidRPr="00B9188B" w:rsidRDefault="003B1C01" w:rsidP="003B1C01">
      <w:pPr>
        <w:tabs>
          <w:tab w:val="left" w:pos="4856"/>
        </w:tabs>
        <w:spacing w:after="0" w:line="240" w:lineRule="auto"/>
        <w:jc w:val="both"/>
        <w:rPr>
          <w:rFonts w:ascii="Times New Roman" w:eastAsia="PMingLiU" w:hAnsi="Times New Roman" w:cs="Times New Roman"/>
          <w:sz w:val="20"/>
          <w:szCs w:val="20"/>
          <w:lang w:eastAsia="ru-RU"/>
        </w:rPr>
      </w:pPr>
      <w:r w:rsidRPr="003B1C01">
        <w:rPr>
          <w:rFonts w:ascii="Times New Roman" w:eastAsia="PMingLiU" w:hAnsi="Times New Roman" w:cs="Times New Roman"/>
          <w:b/>
          <w:sz w:val="20"/>
          <w:szCs w:val="20"/>
          <w:lang w:eastAsia="ru-RU"/>
        </w:rPr>
        <w:t xml:space="preserve">      </w:t>
      </w:r>
      <w:proofErr w:type="gramStart"/>
      <w:r w:rsidR="00B9188B" w:rsidRPr="00B9188B">
        <w:rPr>
          <w:rFonts w:ascii="Times New Roman" w:eastAsia="PMingLiU" w:hAnsi="Times New Roman" w:cs="Times New Roman"/>
          <w:b/>
          <w:sz w:val="20"/>
          <w:szCs w:val="20"/>
          <w:lang w:eastAsia="ru-RU"/>
        </w:rPr>
        <w:t>Общество с ограниченной ответственностью «</w:t>
      </w:r>
      <w:r w:rsidR="00DB7DD5">
        <w:rPr>
          <w:rFonts w:ascii="Times New Roman" w:eastAsia="PMingLiU" w:hAnsi="Times New Roman" w:cs="Times New Roman"/>
          <w:b/>
          <w:sz w:val="20"/>
          <w:szCs w:val="20"/>
          <w:lang w:eastAsia="ru-RU"/>
        </w:rPr>
        <w:t>_____</w:t>
      </w:r>
      <w:r w:rsidR="00B9188B" w:rsidRPr="00B9188B">
        <w:rPr>
          <w:rFonts w:ascii="Times New Roman" w:eastAsia="PMingLiU" w:hAnsi="Times New Roman" w:cs="Times New Roman"/>
          <w:b/>
          <w:sz w:val="20"/>
          <w:szCs w:val="20"/>
          <w:lang w:eastAsia="ru-RU"/>
        </w:rPr>
        <w:t>»</w:t>
      </w:r>
      <w:r w:rsidR="00B9188B">
        <w:rPr>
          <w:rFonts w:ascii="Times New Roman" w:eastAsia="PMingLiU" w:hAnsi="Times New Roman" w:cs="Times New Roman"/>
          <w:b/>
          <w:sz w:val="20"/>
          <w:szCs w:val="20"/>
          <w:lang w:eastAsia="ru-RU"/>
        </w:rPr>
        <w:t xml:space="preserve"> (</w:t>
      </w:r>
      <w:r w:rsidR="00B9188B" w:rsidRPr="00B9188B">
        <w:rPr>
          <w:rFonts w:ascii="Times New Roman" w:eastAsia="PMingLiU" w:hAnsi="Times New Roman" w:cs="Times New Roman"/>
          <w:b/>
          <w:sz w:val="20"/>
          <w:szCs w:val="20"/>
          <w:lang w:eastAsia="ru-RU"/>
        </w:rPr>
        <w:t>ООО «</w:t>
      </w:r>
      <w:r w:rsidR="00DB7DD5">
        <w:rPr>
          <w:rFonts w:ascii="Times New Roman" w:eastAsia="PMingLiU" w:hAnsi="Times New Roman" w:cs="Times New Roman"/>
          <w:b/>
          <w:sz w:val="20"/>
          <w:szCs w:val="20"/>
          <w:lang w:eastAsia="ru-RU"/>
        </w:rPr>
        <w:t>____</w:t>
      </w:r>
      <w:r w:rsidR="00B9188B" w:rsidRPr="00B9188B">
        <w:rPr>
          <w:rFonts w:ascii="Times New Roman" w:eastAsia="PMingLiU" w:hAnsi="Times New Roman" w:cs="Times New Roman"/>
          <w:b/>
          <w:sz w:val="20"/>
          <w:szCs w:val="20"/>
          <w:lang w:eastAsia="ru-RU"/>
        </w:rPr>
        <w:t>»</w:t>
      </w:r>
      <w:r w:rsidRPr="003B1C01">
        <w:rPr>
          <w:rFonts w:ascii="Times New Roman" w:eastAsia="PMingLiU" w:hAnsi="Times New Roman" w:cs="Times New Roman"/>
          <w:b/>
          <w:sz w:val="20"/>
          <w:szCs w:val="20"/>
          <w:lang w:eastAsia="ru-RU"/>
        </w:rPr>
        <w:t xml:space="preserve">»), </w:t>
      </w:r>
      <w:r w:rsidRPr="003B1C01">
        <w:rPr>
          <w:rFonts w:ascii="Times New Roman" w:eastAsia="PMingLiU" w:hAnsi="Times New Roman" w:cs="Times New Roman"/>
          <w:sz w:val="20"/>
          <w:szCs w:val="20"/>
          <w:lang w:eastAsia="ru-RU"/>
        </w:rPr>
        <w:t>именуемое в дальнейшем «Покупатель», в лице</w:t>
      </w:r>
      <w:r w:rsidR="00DB7DD5">
        <w:rPr>
          <w:rFonts w:ascii="Times New Roman" w:eastAsia="PMingLiU" w:hAnsi="Times New Roman" w:cs="Times New Roman"/>
          <w:sz w:val="20"/>
          <w:szCs w:val="20"/>
          <w:lang w:eastAsia="ru-RU"/>
        </w:rPr>
        <w:t>_________________</w:t>
      </w:r>
      <w:r w:rsidRPr="003B1C01">
        <w:rPr>
          <w:rFonts w:ascii="Times New Roman" w:eastAsia="PMingLiU" w:hAnsi="Times New Roman" w:cs="Times New Roman"/>
          <w:sz w:val="20"/>
          <w:szCs w:val="20"/>
          <w:lang w:eastAsia="ru-RU"/>
        </w:rPr>
        <w:t>, действующего на основании Устава</w:t>
      </w:r>
      <w:r w:rsidR="00DB7DD5">
        <w:rPr>
          <w:rFonts w:ascii="Times New Roman" w:eastAsia="PMingLiU" w:hAnsi="Times New Roman" w:cs="Times New Roman"/>
          <w:sz w:val="20"/>
          <w:szCs w:val="20"/>
          <w:lang w:eastAsia="ru-RU"/>
        </w:rPr>
        <w:t xml:space="preserve"> (доверенности)</w:t>
      </w:r>
      <w:r w:rsidRPr="003B1C01">
        <w:rPr>
          <w:rFonts w:ascii="Times New Roman" w:eastAsia="PMingLiU" w:hAnsi="Times New Roman" w:cs="Times New Roman"/>
          <w:sz w:val="20"/>
          <w:szCs w:val="20"/>
          <w:lang w:eastAsia="ru-RU"/>
        </w:rPr>
        <w:t>, с другой стороны, вместе именуемые «Стороны», заключили настоящий договор (далее по тексту «договор») о нижеследующем:</w:t>
      </w:r>
      <w:r w:rsidRPr="003B1C01">
        <w:rPr>
          <w:rFonts w:ascii="Times New Roman" w:eastAsia="PMingLiU" w:hAnsi="Times New Roman" w:cs="Times New Roman"/>
          <w:sz w:val="20"/>
          <w:szCs w:val="20"/>
          <w:lang w:eastAsia="ru-RU"/>
        </w:rPr>
        <w:tab/>
      </w:r>
      <w:proofErr w:type="gramEnd"/>
    </w:p>
    <w:p w:rsidR="003B1C01" w:rsidRPr="003B1C01" w:rsidRDefault="003B1C01" w:rsidP="003B1C01">
      <w:pPr>
        <w:numPr>
          <w:ilvl w:val="0"/>
          <w:numId w:val="1"/>
        </w:numPr>
        <w:spacing w:after="0" w:line="240" w:lineRule="auto"/>
        <w:ind w:left="0" w:firstLine="0"/>
        <w:jc w:val="center"/>
        <w:rPr>
          <w:rFonts w:ascii="Times New Roman" w:eastAsia="PMingLiU" w:hAnsi="Times New Roman" w:cs="Times New Roman"/>
          <w:b/>
          <w:sz w:val="20"/>
          <w:szCs w:val="20"/>
          <w:lang w:eastAsia="ru-RU"/>
        </w:rPr>
      </w:pPr>
      <w:r w:rsidRPr="003B1C01">
        <w:rPr>
          <w:rFonts w:ascii="Times New Roman" w:eastAsia="PMingLiU" w:hAnsi="Times New Roman" w:cs="Times New Roman"/>
          <w:b/>
          <w:sz w:val="20"/>
          <w:szCs w:val="20"/>
          <w:lang w:eastAsia="ru-RU"/>
        </w:rPr>
        <w:t>Предмет договора</w:t>
      </w:r>
    </w:p>
    <w:p w:rsidR="003B1C01" w:rsidRPr="003B1C01" w:rsidRDefault="003B1C01" w:rsidP="003B1C01">
      <w:pPr>
        <w:numPr>
          <w:ilvl w:val="1"/>
          <w:numId w:val="1"/>
        </w:numPr>
        <w:spacing w:after="0" w:line="240" w:lineRule="auto"/>
        <w:ind w:left="0" w:firstLine="0"/>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 xml:space="preserve">Поставщик обязуется изготовить и поставить, а Покупатель - принять и оплатить продукцию (далее по тексту – Продукция) в соответствии со Спецификацией (Спецификациями), являющейся (являющимися) неотъемлемой частью настоящего договора. </w:t>
      </w:r>
    </w:p>
    <w:p w:rsidR="003B1C01" w:rsidRPr="003B1C01" w:rsidRDefault="003B1C01" w:rsidP="003B1C01">
      <w:pPr>
        <w:numPr>
          <w:ilvl w:val="1"/>
          <w:numId w:val="1"/>
        </w:numPr>
        <w:spacing w:after="0" w:line="240" w:lineRule="auto"/>
        <w:ind w:left="0" w:firstLine="0"/>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Наименование, единица измерения, количество, место, срок, цена Продукции и порядок расчетов (условия и сроки оплаты товаров) и др. согласовываются Сторонами в Спецификациях.</w:t>
      </w:r>
    </w:p>
    <w:p w:rsidR="003B1C01" w:rsidRPr="003B1C01" w:rsidRDefault="003B1C01" w:rsidP="003B1C01">
      <w:pPr>
        <w:numPr>
          <w:ilvl w:val="1"/>
          <w:numId w:val="1"/>
        </w:numPr>
        <w:spacing w:after="0" w:line="240" w:lineRule="auto"/>
        <w:ind w:left="0" w:firstLine="0"/>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 xml:space="preserve">Поставщик обязан поставить (передать) Покупателю Продукцию новую, не бывшую в употреблении, свободную от любых прав и притязаний третьих лиц. </w:t>
      </w:r>
    </w:p>
    <w:p w:rsidR="003B1C01" w:rsidRPr="003B1C01" w:rsidRDefault="003B1C01" w:rsidP="003B1C01">
      <w:pPr>
        <w:numPr>
          <w:ilvl w:val="0"/>
          <w:numId w:val="1"/>
        </w:numPr>
        <w:spacing w:after="0" w:line="240" w:lineRule="auto"/>
        <w:ind w:left="0" w:firstLine="0"/>
        <w:jc w:val="center"/>
        <w:rPr>
          <w:rFonts w:ascii="Times New Roman" w:eastAsia="PMingLiU" w:hAnsi="Times New Roman" w:cs="Times New Roman"/>
          <w:b/>
          <w:sz w:val="20"/>
          <w:szCs w:val="20"/>
          <w:lang w:eastAsia="ru-RU"/>
        </w:rPr>
      </w:pPr>
      <w:r w:rsidRPr="003B1C01">
        <w:rPr>
          <w:rFonts w:ascii="Times New Roman" w:eastAsia="PMingLiU" w:hAnsi="Times New Roman" w:cs="Times New Roman"/>
          <w:b/>
          <w:sz w:val="20"/>
          <w:szCs w:val="20"/>
          <w:lang w:eastAsia="ru-RU"/>
        </w:rPr>
        <w:t>Поставка продукции</w:t>
      </w:r>
    </w:p>
    <w:p w:rsidR="003B1C01" w:rsidRPr="003B1C01" w:rsidRDefault="003B1C01" w:rsidP="003B1C01">
      <w:pPr>
        <w:numPr>
          <w:ilvl w:val="1"/>
          <w:numId w:val="1"/>
        </w:numPr>
        <w:spacing w:after="0" w:line="240" w:lineRule="auto"/>
        <w:ind w:left="0" w:firstLine="0"/>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Поставка Продукции осуществляется одним из двух способов с предварительным согласованием с Покупателем:</w:t>
      </w:r>
    </w:p>
    <w:p w:rsidR="003B1C01" w:rsidRPr="003B1C01" w:rsidRDefault="003B1C01" w:rsidP="003B1C01">
      <w:pPr>
        <w:spacing w:after="0" w:line="240" w:lineRule="auto"/>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2.1.1 самовывоз Продукции Покупателем или уполномоченным им лицом (предоставление товаров в распоряжение Покупателя или уполномоченного им лица),</w:t>
      </w:r>
    </w:p>
    <w:p w:rsidR="003B1C01" w:rsidRPr="003B1C01" w:rsidRDefault="003B1C01" w:rsidP="003B1C01">
      <w:pPr>
        <w:spacing w:after="0" w:line="240" w:lineRule="auto"/>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2.1.2. поставка Продукции транспортом Поставщика за дополнительную оплату.</w:t>
      </w:r>
    </w:p>
    <w:p w:rsidR="003B1C01" w:rsidRPr="003B1C01" w:rsidRDefault="003B1C01" w:rsidP="003B1C01">
      <w:pPr>
        <w:numPr>
          <w:ilvl w:val="1"/>
          <w:numId w:val="1"/>
        </w:numPr>
        <w:spacing w:after="0" w:line="240" w:lineRule="auto"/>
        <w:ind w:left="0" w:firstLine="0"/>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Основанием для получения Покупателем Продукции является доверенность, заверенная печатью и подписью руководителя, при предъявлении документа, удостоверяющего личность.</w:t>
      </w:r>
    </w:p>
    <w:p w:rsidR="003B1C01" w:rsidRPr="003B1C01" w:rsidRDefault="003B1C01" w:rsidP="003B1C01">
      <w:pPr>
        <w:numPr>
          <w:ilvl w:val="1"/>
          <w:numId w:val="1"/>
        </w:numPr>
        <w:spacing w:after="0" w:line="240" w:lineRule="auto"/>
        <w:ind w:left="0" w:firstLine="0"/>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Место, срок и иные условия поставки Продукции, согласовывается Сторонами в Спецификации либо отражаются в заявках, поданных по средствам факсимильной связи.</w:t>
      </w:r>
    </w:p>
    <w:p w:rsidR="003B1C01" w:rsidRPr="003B1C01" w:rsidRDefault="003B1C01" w:rsidP="003B1C01">
      <w:pPr>
        <w:numPr>
          <w:ilvl w:val="1"/>
          <w:numId w:val="1"/>
        </w:numPr>
        <w:spacing w:after="0" w:line="240" w:lineRule="auto"/>
        <w:ind w:left="0" w:firstLine="0"/>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Поставщик обязан</w:t>
      </w:r>
      <w:proofErr w:type="gramStart"/>
      <w:r w:rsidRPr="003B1C01">
        <w:rPr>
          <w:rFonts w:ascii="Times New Roman" w:eastAsia="PMingLiU" w:hAnsi="Times New Roman" w:cs="Times New Roman"/>
          <w:sz w:val="20"/>
          <w:szCs w:val="20"/>
          <w:lang w:eastAsia="ru-RU"/>
        </w:rPr>
        <w:t xml:space="preserve"> П</w:t>
      </w:r>
      <w:proofErr w:type="gramEnd"/>
      <w:r w:rsidRPr="003B1C01">
        <w:rPr>
          <w:rFonts w:ascii="Times New Roman" w:eastAsia="PMingLiU" w:hAnsi="Times New Roman" w:cs="Times New Roman"/>
          <w:sz w:val="20"/>
          <w:szCs w:val="20"/>
          <w:lang w:eastAsia="ru-RU"/>
        </w:rPr>
        <w:t>ередать покупателю Продукцию надлежащего качества в обусловленные сроки, после полной оплаты Продукции в соответствии с п. 3.2. настоящего договора, а так же передать Покупателю, необходимые документы, подтверждающими качество Продукции.</w:t>
      </w:r>
      <w:r w:rsidRPr="003B1C01">
        <w:rPr>
          <w:rFonts w:ascii="Times New Roman" w:eastAsia="PMingLiU" w:hAnsi="Times New Roman" w:cs="Times New Roman"/>
          <w:lang w:eastAsia="ru-RU"/>
        </w:rPr>
        <w:t xml:space="preserve"> Поставщик обязан передать Покупателю оригиналы счетов-фактур, накладных (форма ТОРГ-12) на Товар, сертификатов качества в течение 5 (пяти) дней от даты отгрузки.</w:t>
      </w:r>
    </w:p>
    <w:p w:rsidR="003B1C01" w:rsidRPr="003B1C01" w:rsidRDefault="003B1C01" w:rsidP="003B1C01">
      <w:pPr>
        <w:numPr>
          <w:ilvl w:val="1"/>
          <w:numId w:val="1"/>
        </w:numPr>
        <w:spacing w:after="0" w:line="240" w:lineRule="auto"/>
        <w:ind w:left="0" w:firstLine="0"/>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Покупатель обязан обеспечить разгрузку и приемку полученной Продукции, осуществить проверку при приемке по количеству, качеству и ассортименту Продукции и подписать соответствующие документы (акты приемки, накладные и т. д.).</w:t>
      </w:r>
    </w:p>
    <w:p w:rsidR="003B1C01" w:rsidRPr="003B1C01" w:rsidRDefault="003B1C01" w:rsidP="003B1C01">
      <w:pPr>
        <w:numPr>
          <w:ilvl w:val="0"/>
          <w:numId w:val="1"/>
        </w:numPr>
        <w:spacing w:after="0" w:line="240" w:lineRule="auto"/>
        <w:ind w:left="0" w:firstLine="0"/>
        <w:jc w:val="center"/>
        <w:rPr>
          <w:rFonts w:ascii="Times New Roman" w:eastAsia="PMingLiU" w:hAnsi="Times New Roman" w:cs="Times New Roman"/>
          <w:b/>
          <w:sz w:val="20"/>
          <w:szCs w:val="20"/>
          <w:lang w:eastAsia="ru-RU"/>
        </w:rPr>
      </w:pPr>
      <w:r w:rsidRPr="003B1C01">
        <w:rPr>
          <w:rFonts w:ascii="Times New Roman" w:eastAsia="PMingLiU" w:hAnsi="Times New Roman" w:cs="Times New Roman"/>
          <w:b/>
          <w:sz w:val="20"/>
          <w:szCs w:val="20"/>
          <w:lang w:eastAsia="ru-RU"/>
        </w:rPr>
        <w:t>Цена. Порядок расчётов</w:t>
      </w:r>
    </w:p>
    <w:p w:rsidR="003B1C01" w:rsidRPr="003B1C01" w:rsidRDefault="003B1C01" w:rsidP="003B1C01">
      <w:pPr>
        <w:numPr>
          <w:ilvl w:val="1"/>
          <w:numId w:val="1"/>
        </w:numPr>
        <w:spacing w:after="0" w:line="240" w:lineRule="auto"/>
        <w:ind w:left="0" w:firstLine="0"/>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Цена за единицу Продукции и цена поставки согласовывается Сторонами в Спецификации. В случае если Сторонами не была подписана Спецификация, то ценой Продукции по настоящему договору является цена в соответствии с прайс-листом Поставщика, действующем на момент отгрузки Продукции.</w:t>
      </w:r>
    </w:p>
    <w:p w:rsidR="003B1C01" w:rsidRPr="003B1C01" w:rsidRDefault="003B1C01" w:rsidP="003B1C01">
      <w:pPr>
        <w:numPr>
          <w:ilvl w:val="1"/>
          <w:numId w:val="1"/>
        </w:numPr>
        <w:spacing w:after="0" w:line="240" w:lineRule="auto"/>
        <w:ind w:left="0" w:firstLine="0"/>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 xml:space="preserve">Покупатель оплачивает Продукцию на условиях 100% предоплаты, либо на </w:t>
      </w:r>
      <w:proofErr w:type="gramStart"/>
      <w:r w:rsidRPr="003B1C01">
        <w:rPr>
          <w:rFonts w:ascii="Times New Roman" w:eastAsia="PMingLiU" w:hAnsi="Times New Roman" w:cs="Times New Roman"/>
          <w:sz w:val="20"/>
          <w:szCs w:val="20"/>
          <w:lang w:eastAsia="ru-RU"/>
        </w:rPr>
        <w:t>условиях</w:t>
      </w:r>
      <w:proofErr w:type="gramEnd"/>
      <w:r w:rsidRPr="003B1C01">
        <w:rPr>
          <w:rFonts w:ascii="Times New Roman" w:eastAsia="PMingLiU" w:hAnsi="Times New Roman" w:cs="Times New Roman"/>
          <w:sz w:val="20"/>
          <w:szCs w:val="20"/>
          <w:lang w:eastAsia="ru-RU"/>
        </w:rPr>
        <w:t xml:space="preserve"> оговоренных в Спецификации.</w:t>
      </w:r>
    </w:p>
    <w:p w:rsidR="003B1C01" w:rsidRPr="003B1C01" w:rsidRDefault="003B1C01" w:rsidP="003B1C01">
      <w:pPr>
        <w:numPr>
          <w:ilvl w:val="1"/>
          <w:numId w:val="1"/>
        </w:numPr>
        <w:spacing w:after="0" w:line="240" w:lineRule="auto"/>
        <w:ind w:left="0" w:firstLine="0"/>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Оплата Продукции осуществляется путём перечисления денежных средств на расчётный счёт Поставщика. Датой оплаты продукции считается дата поступления денежных средств на расчетный счет Поставщика. До исполнения Покупателем обязательства об оплате, Поставщик не имеет обязанности по поставке продукции. В случае</w:t>
      </w:r>
      <w:proofErr w:type="gramStart"/>
      <w:r w:rsidRPr="003B1C01">
        <w:rPr>
          <w:rFonts w:ascii="Times New Roman" w:eastAsia="PMingLiU" w:hAnsi="Times New Roman" w:cs="Times New Roman"/>
          <w:sz w:val="20"/>
          <w:szCs w:val="20"/>
          <w:lang w:eastAsia="ru-RU"/>
        </w:rPr>
        <w:t>,</w:t>
      </w:r>
      <w:proofErr w:type="gramEnd"/>
      <w:r w:rsidRPr="003B1C01">
        <w:rPr>
          <w:rFonts w:ascii="Times New Roman" w:eastAsia="PMingLiU" w:hAnsi="Times New Roman" w:cs="Times New Roman"/>
          <w:sz w:val="20"/>
          <w:szCs w:val="20"/>
          <w:lang w:eastAsia="ru-RU"/>
        </w:rPr>
        <w:t xml:space="preserve"> если сторонами согласована оплата по графику Поставщик вправе приостановить поставку, при не поступлении очередного платежа, штрафные санкции за просрочку поставки в этом случае  не применяются.</w:t>
      </w:r>
    </w:p>
    <w:p w:rsidR="003B1C01" w:rsidRDefault="003B1C01" w:rsidP="003B1C01">
      <w:pPr>
        <w:numPr>
          <w:ilvl w:val="1"/>
          <w:numId w:val="1"/>
        </w:numPr>
        <w:spacing w:after="0" w:line="240" w:lineRule="auto"/>
        <w:ind w:left="0" w:firstLine="0"/>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 xml:space="preserve">При изменении затрат на производство Продукции Поставщик, уведомляет об этом Покупателя за 5 календарных дней до начала поставки очередной партии Продукции по новой цене путем направления в адрес Покупателя телефонограммы. Принятие товара по новой цене в соответствии с прайс-листом Поставщика, действующим на момент отгрузки Продукции, является безусловным согласием Покупателя на новую цену. Изменение цены, указанной в Спецификации, согласовывается сторонами путем подписания дополнительного соглашения, которое будет являться неотъемлемой частью настоящего Договора. </w:t>
      </w:r>
    </w:p>
    <w:p w:rsidR="00DB7DD5" w:rsidRPr="003B1C01" w:rsidRDefault="00DB7DD5" w:rsidP="003B1C01">
      <w:pPr>
        <w:numPr>
          <w:ilvl w:val="1"/>
          <w:numId w:val="1"/>
        </w:numPr>
        <w:spacing w:after="0" w:line="240" w:lineRule="auto"/>
        <w:ind w:left="0" w:firstLine="0"/>
        <w:jc w:val="both"/>
        <w:rPr>
          <w:rFonts w:ascii="Times New Roman" w:eastAsia="PMingLiU" w:hAnsi="Times New Roman" w:cs="Times New Roman"/>
          <w:sz w:val="20"/>
          <w:szCs w:val="20"/>
          <w:lang w:eastAsia="ru-RU"/>
        </w:rPr>
      </w:pPr>
      <w:r>
        <w:rPr>
          <w:rFonts w:ascii="Times New Roman" w:eastAsia="PMingLiU" w:hAnsi="Times New Roman" w:cs="Times New Roman"/>
          <w:sz w:val="20"/>
          <w:szCs w:val="20"/>
          <w:lang w:eastAsia="ru-RU"/>
        </w:rPr>
        <w:t>До надлежащей оплаты продукция находится в залоге у Поставщика и может быть в любой момент изъята.</w:t>
      </w:r>
    </w:p>
    <w:p w:rsidR="003B1C01" w:rsidRDefault="003B1C01" w:rsidP="003B1C01">
      <w:pPr>
        <w:numPr>
          <w:ilvl w:val="1"/>
          <w:numId w:val="1"/>
        </w:numPr>
        <w:spacing w:after="0" w:line="240" w:lineRule="auto"/>
        <w:ind w:left="0" w:firstLine="0"/>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 xml:space="preserve">Стороны не реже одного раза в квартал производят сверку по расчетам за отгруженную Продукцию. Сторона, получившая акт сверки расчетов, обязана возвратить его надлежащим </w:t>
      </w:r>
      <w:proofErr w:type="gramStart"/>
      <w:r w:rsidRPr="003B1C01">
        <w:rPr>
          <w:rFonts w:ascii="Times New Roman" w:eastAsia="PMingLiU" w:hAnsi="Times New Roman" w:cs="Times New Roman"/>
          <w:sz w:val="20"/>
          <w:szCs w:val="20"/>
          <w:lang w:eastAsia="ru-RU"/>
        </w:rPr>
        <w:t>образом</w:t>
      </w:r>
      <w:proofErr w:type="gramEnd"/>
      <w:r w:rsidRPr="003B1C01">
        <w:rPr>
          <w:rFonts w:ascii="Times New Roman" w:eastAsia="PMingLiU" w:hAnsi="Times New Roman" w:cs="Times New Roman"/>
          <w:sz w:val="20"/>
          <w:szCs w:val="20"/>
          <w:lang w:eastAsia="ru-RU"/>
        </w:rPr>
        <w:t xml:space="preserve"> оформленным и подписанным уполномоченным на то лицом в 10-дневный срок со дня его получения. Акт сверки направляется заказным письмом с уведомлением или передается представителю другой Стороны под роспись. В случае невозвращения одной из сторон акта сверки </w:t>
      </w:r>
      <w:proofErr w:type="gramStart"/>
      <w:r w:rsidRPr="003B1C01">
        <w:rPr>
          <w:rFonts w:ascii="Times New Roman" w:eastAsia="PMingLiU" w:hAnsi="Times New Roman" w:cs="Times New Roman"/>
          <w:sz w:val="20"/>
          <w:szCs w:val="20"/>
          <w:lang w:eastAsia="ru-RU"/>
        </w:rPr>
        <w:t>расчетов</w:t>
      </w:r>
      <w:proofErr w:type="gramEnd"/>
      <w:r w:rsidRPr="003B1C01">
        <w:rPr>
          <w:rFonts w:ascii="Times New Roman" w:eastAsia="PMingLiU" w:hAnsi="Times New Roman" w:cs="Times New Roman"/>
          <w:sz w:val="20"/>
          <w:szCs w:val="20"/>
          <w:lang w:eastAsia="ru-RU"/>
        </w:rPr>
        <w:t xml:space="preserve"> в сроки установленные настоящим пунктом договора, считается, что она согласилась с расчетом суммы по настоящему договору.</w:t>
      </w:r>
    </w:p>
    <w:p w:rsidR="003B1C01" w:rsidRPr="003B1C01" w:rsidRDefault="003B1C01" w:rsidP="003B1C01">
      <w:pPr>
        <w:numPr>
          <w:ilvl w:val="0"/>
          <w:numId w:val="1"/>
        </w:numPr>
        <w:spacing w:after="0" w:line="240" w:lineRule="auto"/>
        <w:ind w:left="0" w:firstLine="0"/>
        <w:jc w:val="center"/>
        <w:rPr>
          <w:rFonts w:ascii="Times New Roman" w:eastAsia="PMingLiU" w:hAnsi="Times New Roman" w:cs="Times New Roman"/>
          <w:b/>
          <w:sz w:val="20"/>
          <w:szCs w:val="20"/>
          <w:lang w:eastAsia="ru-RU"/>
        </w:rPr>
      </w:pPr>
      <w:r w:rsidRPr="003B1C01">
        <w:rPr>
          <w:rFonts w:ascii="Times New Roman" w:eastAsia="PMingLiU" w:hAnsi="Times New Roman" w:cs="Times New Roman"/>
          <w:b/>
          <w:sz w:val="20"/>
          <w:szCs w:val="20"/>
          <w:lang w:eastAsia="ru-RU"/>
        </w:rPr>
        <w:t>Качество продукции, порядок приемки.</w:t>
      </w:r>
    </w:p>
    <w:p w:rsidR="003B1C01" w:rsidRPr="003B1C01" w:rsidRDefault="003B1C01" w:rsidP="003B1C01">
      <w:pPr>
        <w:numPr>
          <w:ilvl w:val="1"/>
          <w:numId w:val="1"/>
        </w:numPr>
        <w:spacing w:after="0" w:line="240" w:lineRule="auto"/>
        <w:ind w:left="0" w:firstLine="0"/>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Качество, ассортимент и количество Продукции согласовывается Сторонами в Спецификации.</w:t>
      </w:r>
      <w:r w:rsidRPr="003B1C01">
        <w:rPr>
          <w:rFonts w:ascii="Times New Roman" w:eastAsia="PMingLiU" w:hAnsi="Times New Roman" w:cs="Times New Roman"/>
          <w:sz w:val="20"/>
          <w:szCs w:val="20"/>
          <w:highlight w:val="yellow"/>
          <w:lang w:eastAsia="ru-RU"/>
        </w:rPr>
        <w:t xml:space="preserve"> </w:t>
      </w:r>
    </w:p>
    <w:p w:rsidR="003B1C01" w:rsidRPr="003B1C01" w:rsidRDefault="003B1C01" w:rsidP="003B1C01">
      <w:pPr>
        <w:numPr>
          <w:ilvl w:val="1"/>
          <w:numId w:val="1"/>
        </w:numPr>
        <w:spacing w:after="0" w:line="240" w:lineRule="auto"/>
        <w:ind w:left="0" w:firstLine="0"/>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Поставщик гарантирует качество продукции при условии соблюдения Покупателем правил использования Продукции, установленных СНиП, ГОСТ и другими нормативными документами для данного вида Продукции.</w:t>
      </w:r>
    </w:p>
    <w:p w:rsidR="003B1C01" w:rsidRPr="003B1C01" w:rsidRDefault="003B1C01" w:rsidP="003B1C01">
      <w:pPr>
        <w:suppressAutoHyphens/>
        <w:spacing w:after="0" w:line="240" w:lineRule="auto"/>
        <w:ind w:right="98"/>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Обязанность Поставщика передать (поставить) продукцию Покупателю считается исполненной, право собственности на продукцию и риск случайной гибели или случайного его повреждения переходят к Покупателю:</w:t>
      </w:r>
    </w:p>
    <w:p w:rsidR="003B1C01" w:rsidRPr="003B1C01" w:rsidRDefault="003B1C01" w:rsidP="003B1C01">
      <w:pPr>
        <w:numPr>
          <w:ilvl w:val="0"/>
          <w:numId w:val="4"/>
        </w:numPr>
        <w:tabs>
          <w:tab w:val="num" w:pos="142"/>
        </w:tabs>
        <w:suppressAutoHyphens/>
        <w:spacing w:after="0" w:line="240" w:lineRule="auto"/>
        <w:ind w:left="0" w:right="96" w:firstLine="0"/>
        <w:jc w:val="both"/>
        <w:rPr>
          <w:rFonts w:ascii="Times New Roman" w:eastAsia="PMingLiU" w:hAnsi="Times New Roman" w:cs="Times New Roman"/>
          <w:sz w:val="20"/>
          <w:szCs w:val="20"/>
          <w:lang w:eastAsia="ru-RU"/>
        </w:rPr>
      </w:pPr>
      <w:r w:rsidRPr="003B1C01">
        <w:rPr>
          <w:rFonts w:ascii="Times New Roman" w:eastAsia="PMingLiU" w:hAnsi="Times New Roman" w:cs="Times New Roman"/>
          <w:b/>
          <w:sz w:val="20"/>
          <w:szCs w:val="20"/>
          <w:lang w:eastAsia="ru-RU"/>
        </w:rPr>
        <w:t>При перевозке ж/д транспортом</w:t>
      </w:r>
      <w:r w:rsidRPr="003B1C01">
        <w:rPr>
          <w:rFonts w:ascii="Times New Roman" w:eastAsia="PMingLiU" w:hAnsi="Times New Roman" w:cs="Times New Roman"/>
          <w:sz w:val="20"/>
          <w:szCs w:val="20"/>
          <w:lang w:eastAsia="ru-RU"/>
        </w:rPr>
        <w:t xml:space="preserve"> – с момента передачи Продукции первому перевозчику (дата определяется по дате штемпеля станции отправления </w:t>
      </w:r>
      <w:proofErr w:type="gramStart"/>
      <w:r w:rsidRPr="003B1C01">
        <w:rPr>
          <w:rFonts w:ascii="Times New Roman" w:eastAsia="PMingLiU" w:hAnsi="Times New Roman" w:cs="Times New Roman"/>
          <w:sz w:val="20"/>
          <w:szCs w:val="20"/>
          <w:lang w:eastAsia="ru-RU"/>
        </w:rPr>
        <w:t>в ж</w:t>
      </w:r>
      <w:proofErr w:type="gramEnd"/>
      <w:r w:rsidRPr="003B1C01">
        <w:rPr>
          <w:rFonts w:ascii="Times New Roman" w:eastAsia="PMingLiU" w:hAnsi="Times New Roman" w:cs="Times New Roman"/>
          <w:sz w:val="20"/>
          <w:szCs w:val="20"/>
          <w:lang w:eastAsia="ru-RU"/>
        </w:rPr>
        <w:t>/д накладной);</w:t>
      </w:r>
    </w:p>
    <w:p w:rsidR="003B1C01" w:rsidRPr="003B1C01" w:rsidRDefault="003B1C01" w:rsidP="003B1C01">
      <w:pPr>
        <w:numPr>
          <w:ilvl w:val="0"/>
          <w:numId w:val="4"/>
        </w:numPr>
        <w:tabs>
          <w:tab w:val="num" w:pos="142"/>
        </w:tabs>
        <w:suppressAutoHyphens/>
        <w:spacing w:after="0" w:line="240" w:lineRule="auto"/>
        <w:ind w:left="0" w:right="96" w:firstLine="0"/>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lastRenderedPageBreak/>
        <w:t xml:space="preserve"> </w:t>
      </w:r>
      <w:r w:rsidRPr="003B1C01">
        <w:rPr>
          <w:rFonts w:ascii="Times New Roman" w:eastAsia="PMingLiU" w:hAnsi="Times New Roman" w:cs="Times New Roman"/>
          <w:b/>
          <w:sz w:val="20"/>
          <w:szCs w:val="20"/>
          <w:lang w:eastAsia="ru-RU"/>
        </w:rPr>
        <w:t>При поставке автотранспортом Покупателя</w:t>
      </w:r>
      <w:r w:rsidRPr="003B1C01">
        <w:rPr>
          <w:rFonts w:ascii="Times New Roman" w:eastAsia="PMingLiU" w:hAnsi="Times New Roman" w:cs="Times New Roman"/>
          <w:sz w:val="20"/>
          <w:szCs w:val="20"/>
          <w:lang w:eastAsia="ru-RU"/>
        </w:rPr>
        <w:t xml:space="preserve"> – с момента погрузки Продукции на транспортное средство (датой поставки в этом случае считается дата погрузки, указанная в товарно-транспортной накладной формы 1-Т), при этом передача продукции перевозчику осуществляется на основании оригинала доверенности, выданной Покупателем.</w:t>
      </w:r>
    </w:p>
    <w:p w:rsidR="003B1C01" w:rsidRPr="003B1C01" w:rsidRDefault="003B1C01" w:rsidP="003B1C01">
      <w:pPr>
        <w:numPr>
          <w:ilvl w:val="1"/>
          <w:numId w:val="1"/>
        </w:numPr>
        <w:spacing w:after="0" w:line="240" w:lineRule="auto"/>
        <w:ind w:left="0" w:firstLine="0"/>
        <w:jc w:val="both"/>
        <w:rPr>
          <w:rFonts w:ascii="Times New Roman" w:eastAsia="PMingLiU" w:hAnsi="Times New Roman" w:cs="Times New Roman"/>
          <w:sz w:val="20"/>
          <w:szCs w:val="20"/>
          <w:lang w:eastAsia="ru-RU"/>
        </w:rPr>
      </w:pPr>
      <w:r w:rsidRPr="003B1C01">
        <w:rPr>
          <w:rFonts w:ascii="Times New Roman" w:eastAsia="PMingLiU" w:hAnsi="Times New Roman" w:cs="Times New Roman"/>
          <w:b/>
          <w:sz w:val="20"/>
          <w:szCs w:val="20"/>
          <w:lang w:eastAsia="ru-RU"/>
        </w:rPr>
        <w:t xml:space="preserve">При поставке автотранспортом </w:t>
      </w:r>
      <w:proofErr w:type="gramStart"/>
      <w:r w:rsidRPr="003B1C01">
        <w:rPr>
          <w:rFonts w:ascii="Times New Roman" w:eastAsia="PMingLiU" w:hAnsi="Times New Roman" w:cs="Times New Roman"/>
          <w:b/>
          <w:sz w:val="20"/>
          <w:szCs w:val="20"/>
          <w:lang w:eastAsia="ru-RU"/>
        </w:rPr>
        <w:t>Поставщика</w:t>
      </w:r>
      <w:r w:rsidRPr="003B1C01">
        <w:rPr>
          <w:rFonts w:ascii="Times New Roman" w:eastAsia="PMingLiU" w:hAnsi="Times New Roman" w:cs="Times New Roman"/>
          <w:sz w:val="20"/>
          <w:szCs w:val="20"/>
          <w:lang w:eastAsia="ru-RU"/>
        </w:rPr>
        <w:t>–дата</w:t>
      </w:r>
      <w:proofErr w:type="gramEnd"/>
      <w:r w:rsidRPr="003B1C01">
        <w:rPr>
          <w:rFonts w:ascii="Times New Roman" w:eastAsia="PMingLiU" w:hAnsi="Times New Roman" w:cs="Times New Roman"/>
          <w:sz w:val="20"/>
          <w:szCs w:val="20"/>
          <w:lang w:eastAsia="ru-RU"/>
        </w:rPr>
        <w:t xml:space="preserve"> получения Продукции грузополучателем (датой поставки в этом случае считается дата прибытия продукции на склад Покупателя (грузополучателя), указанная в товарно-транспортной накладной формы 1-Т).</w:t>
      </w:r>
    </w:p>
    <w:p w:rsidR="003B1C01" w:rsidRPr="003B1C01" w:rsidRDefault="003B1C01" w:rsidP="003B1C01">
      <w:pPr>
        <w:suppressAutoHyphens/>
        <w:spacing w:after="120" w:line="240" w:lineRule="auto"/>
        <w:contextualSpacing/>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4.4. Покупатель должен принять Продукцию, обеспечить его разгрузку, проверить его по количеству в день поставки товара, а по качеству не позднее трех календарных дней от даты поставки.</w:t>
      </w:r>
    </w:p>
    <w:p w:rsidR="003B1C01" w:rsidRPr="003B1C01" w:rsidRDefault="003B1C01" w:rsidP="003B1C01">
      <w:pPr>
        <w:suppressAutoHyphens/>
        <w:spacing w:after="120" w:line="240" w:lineRule="auto"/>
        <w:contextualSpacing/>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4.5.. В случае, если при приемке продукции по количеству будет выявлено несоответствие фактически поступившего количества продукции количеству, указанному в сопроводительных документах, а также в случае, если  будет выявлено несоответствие качества продукции качеству, предусмотренному Договором (сопроводительными документами, удостоверяющим качество товара), Покупатель обязан приостановить приемку Продукции и принять ее на ответственное хранение. В случае принятия продукции от органов транспорта обязательно требовать составления коммерческого акта. Покупатель обязан не позднее 24-х часов с момента выявления несоответствия известить (телеграммой) Поставщика о необходимости направления последним, своего представителя для составления акта о несоответствии и дальнейшей приемке Продукции.</w:t>
      </w:r>
    </w:p>
    <w:p w:rsidR="003B1C01" w:rsidRPr="003B1C01" w:rsidRDefault="003B1C01" w:rsidP="003B1C01">
      <w:pPr>
        <w:suppressAutoHyphens/>
        <w:spacing w:after="0" w:line="240" w:lineRule="auto"/>
        <w:contextualSpacing/>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4.6. В случае если в течение 3-х рабочих дней от даты получения извещения о выявленном несоответствии количества, качества поставленной Продукции, Поставщик не сообщит Покупателю о дате прибытия своего представителя, а также в случае неприбытия представителя Поставщика к указанной дате, приемка Продукции осуществляется Покупателем с привлечением представителя независимой экспертной организации, либо представител</w:t>
      </w:r>
      <w:r w:rsidR="00DB7DD5">
        <w:rPr>
          <w:rFonts w:ascii="Times New Roman" w:eastAsia="PMingLiU" w:hAnsi="Times New Roman" w:cs="Times New Roman"/>
          <w:sz w:val="20"/>
          <w:szCs w:val="20"/>
          <w:lang w:eastAsia="ru-RU"/>
        </w:rPr>
        <w:t>ем Торгов</w:t>
      </w:r>
      <w:proofErr w:type="gramStart"/>
      <w:r w:rsidR="00DB7DD5">
        <w:rPr>
          <w:rFonts w:ascii="Times New Roman" w:eastAsia="PMingLiU" w:hAnsi="Times New Roman" w:cs="Times New Roman"/>
          <w:sz w:val="20"/>
          <w:szCs w:val="20"/>
          <w:lang w:eastAsia="ru-RU"/>
        </w:rPr>
        <w:t>о-</w:t>
      </w:r>
      <w:proofErr w:type="gramEnd"/>
      <w:r w:rsidR="00DB7DD5">
        <w:rPr>
          <w:rFonts w:ascii="Times New Roman" w:eastAsia="PMingLiU" w:hAnsi="Times New Roman" w:cs="Times New Roman"/>
          <w:sz w:val="20"/>
          <w:szCs w:val="20"/>
          <w:lang w:eastAsia="ru-RU"/>
        </w:rPr>
        <w:t xml:space="preserve"> промышленной палаты, возможно составление одностороннего Акта при этом обязательна фото и видео фиксация всех этапов осмотра, подробная фиксация недостатков.</w:t>
      </w:r>
    </w:p>
    <w:p w:rsidR="003B1C01" w:rsidRPr="003B1C01" w:rsidRDefault="003B1C01" w:rsidP="003B1C01">
      <w:pPr>
        <w:spacing w:after="0" w:line="240" w:lineRule="auto"/>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4.7. Акты, составленные при приемке продукции по количеству и качеству в случае, предусмотренном п. 3.4</w:t>
      </w:r>
      <w:r w:rsidR="00DB7DD5">
        <w:rPr>
          <w:rFonts w:ascii="Times New Roman" w:eastAsia="PMingLiU" w:hAnsi="Times New Roman" w:cs="Times New Roman"/>
          <w:sz w:val="20"/>
          <w:szCs w:val="20"/>
          <w:lang w:eastAsia="ru-RU"/>
        </w:rPr>
        <w:t xml:space="preserve"> и все фото и видео материалы</w:t>
      </w:r>
      <w:r w:rsidRPr="003B1C01">
        <w:rPr>
          <w:rFonts w:ascii="Times New Roman" w:eastAsia="PMingLiU" w:hAnsi="Times New Roman" w:cs="Times New Roman"/>
          <w:sz w:val="20"/>
          <w:szCs w:val="20"/>
          <w:lang w:eastAsia="ru-RU"/>
        </w:rPr>
        <w:t>, должны быть направлены Поставщику заказной почтой с уведомлением о вручении не позднее 3-х дней с даты их составления. В случае споров о качестве товара проводится экспертиза  за счет стороны, настаивающей на ее проведении.</w:t>
      </w:r>
    </w:p>
    <w:p w:rsidR="003B1C01" w:rsidRPr="003B1C01" w:rsidRDefault="003B1C01" w:rsidP="003B1C01">
      <w:pPr>
        <w:suppressAutoHyphens/>
        <w:spacing w:after="0" w:line="240" w:lineRule="auto"/>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4.8. Поставщик обязуется в течение 10 (десяти) дней с момента получения уведомления о несоответствии Товара количественным, качественным показателям, комплектности, указанных в Договоре и товаросопроводительных документах рассмотреть его, и дать Покупателю ответ. Сроки замены продукции согласовываются дополнительно.</w:t>
      </w:r>
    </w:p>
    <w:p w:rsidR="003B1C01" w:rsidRPr="003B1C01" w:rsidRDefault="003B1C01" w:rsidP="003B1C01">
      <w:pPr>
        <w:spacing w:after="0" w:line="240" w:lineRule="auto"/>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 xml:space="preserve">При обнаружении поставки товара в количестве, превышающем </w:t>
      </w:r>
      <w:proofErr w:type="gramStart"/>
      <w:r w:rsidRPr="003B1C01">
        <w:rPr>
          <w:rFonts w:ascii="Times New Roman" w:eastAsia="PMingLiU" w:hAnsi="Times New Roman" w:cs="Times New Roman"/>
          <w:sz w:val="20"/>
          <w:szCs w:val="20"/>
          <w:lang w:eastAsia="ru-RU"/>
        </w:rPr>
        <w:t>указанное</w:t>
      </w:r>
      <w:proofErr w:type="gramEnd"/>
      <w:r w:rsidRPr="003B1C01">
        <w:rPr>
          <w:rFonts w:ascii="Times New Roman" w:eastAsia="PMingLiU" w:hAnsi="Times New Roman" w:cs="Times New Roman"/>
          <w:sz w:val="20"/>
          <w:szCs w:val="20"/>
          <w:lang w:eastAsia="ru-RU"/>
        </w:rPr>
        <w:t xml:space="preserve"> в согласованной Спецификации, Покупатель по своему выбору:</w:t>
      </w:r>
    </w:p>
    <w:p w:rsidR="003B1C01" w:rsidRPr="003B1C01" w:rsidRDefault="003B1C01" w:rsidP="003B1C01">
      <w:pPr>
        <w:spacing w:after="0" w:line="240" w:lineRule="auto"/>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 xml:space="preserve">- оплачивает товар по цене, определенной для данного товара в накладной, не позднее двух дней с момента принятия товара; </w:t>
      </w:r>
    </w:p>
    <w:p w:rsidR="003B1C01" w:rsidRPr="003B1C01" w:rsidRDefault="003B1C01" w:rsidP="003B1C01">
      <w:pPr>
        <w:spacing w:after="0" w:line="240" w:lineRule="auto"/>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 xml:space="preserve">- принимает товар на ответственное хранение. Поставщик обязан распорядиться таким товаром не позднее пяти дней с момента принятия его на ответственное хранение. </w:t>
      </w:r>
    </w:p>
    <w:p w:rsidR="003B1C01" w:rsidRPr="003B1C01" w:rsidRDefault="003B1C01" w:rsidP="003B1C01">
      <w:pPr>
        <w:spacing w:after="0" w:line="240" w:lineRule="auto"/>
        <w:jc w:val="both"/>
        <w:rPr>
          <w:rFonts w:ascii="Times New Roman" w:eastAsia="PMingLiU" w:hAnsi="Times New Roman" w:cs="Times New Roman"/>
          <w:sz w:val="20"/>
          <w:szCs w:val="20"/>
          <w:lang w:eastAsia="ru-RU"/>
        </w:rPr>
      </w:pPr>
      <w:proofErr w:type="gramStart"/>
      <w:r w:rsidRPr="003B1C01">
        <w:rPr>
          <w:rFonts w:ascii="Times New Roman" w:eastAsia="PMingLiU" w:hAnsi="Times New Roman" w:cs="Times New Roman"/>
          <w:sz w:val="20"/>
          <w:szCs w:val="20"/>
          <w:lang w:eastAsia="ru-RU"/>
        </w:rPr>
        <w:t>4.9.В остальной части приемка продукции осуществляется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Совмине СССР № П-6 от 15.06.1965 г.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Совмине СССР № П-7 от 25.04.1966 г., за исключением</w:t>
      </w:r>
      <w:proofErr w:type="gramEnd"/>
      <w:r w:rsidRPr="003B1C01">
        <w:rPr>
          <w:rFonts w:ascii="Times New Roman" w:eastAsia="PMingLiU" w:hAnsi="Times New Roman" w:cs="Times New Roman"/>
          <w:sz w:val="20"/>
          <w:szCs w:val="20"/>
          <w:lang w:eastAsia="ru-RU"/>
        </w:rPr>
        <w:t xml:space="preserve"> условий установленных настоящим Договором. </w:t>
      </w:r>
      <w:proofErr w:type="gramStart"/>
      <w:r w:rsidRPr="003B1C01">
        <w:rPr>
          <w:rFonts w:ascii="Times New Roman" w:eastAsia="PMingLiU" w:hAnsi="Times New Roman" w:cs="Times New Roman"/>
          <w:sz w:val="20"/>
          <w:szCs w:val="20"/>
          <w:lang w:eastAsia="ru-RU"/>
        </w:rPr>
        <w:t>Условия</w:t>
      </w:r>
      <w:proofErr w:type="gramEnd"/>
      <w:r w:rsidRPr="003B1C01">
        <w:rPr>
          <w:rFonts w:ascii="Times New Roman" w:eastAsia="PMingLiU" w:hAnsi="Times New Roman" w:cs="Times New Roman"/>
          <w:sz w:val="20"/>
          <w:szCs w:val="20"/>
          <w:lang w:eastAsia="ru-RU"/>
        </w:rPr>
        <w:t xml:space="preserve"> установленные настоящим Договором являются приоритетными по отношению к вышеуказанным документам.</w:t>
      </w:r>
    </w:p>
    <w:p w:rsidR="003B1C01" w:rsidRPr="003B1C01" w:rsidRDefault="003B1C01" w:rsidP="003B1C01">
      <w:pPr>
        <w:spacing w:after="0" w:line="240" w:lineRule="auto"/>
        <w:jc w:val="both"/>
        <w:rPr>
          <w:rFonts w:ascii="Times New Roman" w:eastAsia="PMingLiU" w:hAnsi="Times New Roman" w:cs="Times New Roman"/>
          <w:sz w:val="20"/>
          <w:szCs w:val="20"/>
          <w:lang w:eastAsia="ru-RU"/>
        </w:rPr>
      </w:pPr>
    </w:p>
    <w:p w:rsidR="003B1C01" w:rsidRPr="003B1C01" w:rsidRDefault="003B1C01" w:rsidP="003B1C01">
      <w:pPr>
        <w:numPr>
          <w:ilvl w:val="0"/>
          <w:numId w:val="1"/>
        </w:numPr>
        <w:spacing w:after="0" w:line="240" w:lineRule="auto"/>
        <w:ind w:left="0" w:firstLine="0"/>
        <w:jc w:val="center"/>
        <w:rPr>
          <w:rFonts w:ascii="Times New Roman" w:eastAsia="PMingLiU" w:hAnsi="Times New Roman" w:cs="Times New Roman"/>
          <w:b/>
          <w:sz w:val="20"/>
          <w:szCs w:val="20"/>
          <w:lang w:eastAsia="ru-RU"/>
        </w:rPr>
      </w:pPr>
      <w:r w:rsidRPr="003B1C01">
        <w:rPr>
          <w:rFonts w:ascii="Times New Roman" w:eastAsia="PMingLiU" w:hAnsi="Times New Roman" w:cs="Times New Roman"/>
          <w:b/>
          <w:sz w:val="20"/>
          <w:szCs w:val="20"/>
          <w:lang w:eastAsia="ru-RU"/>
        </w:rPr>
        <w:t>Ответственность сторон. Споры</w:t>
      </w:r>
    </w:p>
    <w:p w:rsidR="003B1C01" w:rsidRPr="003B1C01" w:rsidRDefault="003B1C01" w:rsidP="003B1C01">
      <w:pPr>
        <w:numPr>
          <w:ilvl w:val="1"/>
          <w:numId w:val="2"/>
        </w:numPr>
        <w:spacing w:after="0" w:line="240" w:lineRule="auto"/>
        <w:ind w:left="0" w:firstLine="0"/>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В случае нарушения согласованного Сторонами срока поставки товаров Поставщик уплачивает Покупателю неустойку в размере 0,1% от стоимости товаров, не переданных в согласованный Сторонами срок поставки товаров, за каждый день просрочки.</w:t>
      </w:r>
    </w:p>
    <w:p w:rsidR="003B1C01" w:rsidRPr="003B1C01" w:rsidRDefault="003B1C01" w:rsidP="003B1C01">
      <w:pPr>
        <w:numPr>
          <w:ilvl w:val="1"/>
          <w:numId w:val="2"/>
        </w:numPr>
        <w:tabs>
          <w:tab w:val="clear" w:pos="780"/>
          <w:tab w:val="num" w:pos="284"/>
        </w:tabs>
        <w:spacing w:after="0" w:line="240" w:lineRule="auto"/>
        <w:ind w:left="0" w:firstLine="0"/>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За просрочку оплаты товара Покупатель уплачивает Поставщику неустойку в размере 0,1% от стоимости неоплаченного Товара за каждый день просрочки до фактического исполнения обязательства Покупателем.</w:t>
      </w:r>
    </w:p>
    <w:p w:rsidR="003B1C01" w:rsidRPr="003B1C01" w:rsidRDefault="003B1C01" w:rsidP="003B1C01">
      <w:pPr>
        <w:numPr>
          <w:ilvl w:val="1"/>
          <w:numId w:val="2"/>
        </w:numPr>
        <w:tabs>
          <w:tab w:val="clear" w:pos="780"/>
          <w:tab w:val="num" w:pos="426"/>
        </w:tabs>
        <w:spacing w:after="0" w:line="240" w:lineRule="auto"/>
        <w:ind w:left="0" w:firstLine="0"/>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 xml:space="preserve">За необоснованный отказ от приемки Продукции, доставленной по заявке, Покупатель выплачивает Поставщику неустойку в размере </w:t>
      </w:r>
      <w:r w:rsidR="00DB7DD5">
        <w:rPr>
          <w:rFonts w:ascii="Times New Roman" w:eastAsia="PMingLiU" w:hAnsi="Times New Roman" w:cs="Times New Roman"/>
          <w:sz w:val="20"/>
          <w:szCs w:val="20"/>
          <w:lang w:eastAsia="ru-RU"/>
        </w:rPr>
        <w:t>3</w:t>
      </w:r>
      <w:r w:rsidRPr="003B1C01">
        <w:rPr>
          <w:rFonts w:ascii="Times New Roman" w:eastAsia="PMingLiU" w:hAnsi="Times New Roman" w:cs="Times New Roman"/>
          <w:sz w:val="20"/>
          <w:szCs w:val="20"/>
          <w:lang w:eastAsia="ru-RU"/>
        </w:rPr>
        <w:t>0 % от с</w:t>
      </w:r>
      <w:r w:rsidR="00DB7DD5">
        <w:rPr>
          <w:rFonts w:ascii="Times New Roman" w:eastAsia="PMingLiU" w:hAnsi="Times New Roman" w:cs="Times New Roman"/>
          <w:sz w:val="20"/>
          <w:szCs w:val="20"/>
          <w:lang w:eastAsia="ru-RU"/>
        </w:rPr>
        <w:t>тоимости поставленной продукции, возмещает Поставщику все дополнительные транспортные расходы, а так же убытки в полном объеме сверх неустойки.</w:t>
      </w:r>
    </w:p>
    <w:p w:rsidR="003B1C01" w:rsidRPr="003B1C01" w:rsidRDefault="003B1C01" w:rsidP="003B1C01">
      <w:pPr>
        <w:numPr>
          <w:ilvl w:val="1"/>
          <w:numId w:val="2"/>
        </w:numPr>
        <w:spacing w:after="0" w:line="240" w:lineRule="auto"/>
        <w:ind w:left="0" w:firstLine="0"/>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 xml:space="preserve">В случае поставки Продукции ненадлежащего качества Покупатель </w:t>
      </w:r>
      <w:proofErr w:type="gramStart"/>
      <w:r w:rsidRPr="003B1C01">
        <w:rPr>
          <w:rFonts w:ascii="Times New Roman" w:eastAsia="PMingLiU" w:hAnsi="Times New Roman" w:cs="Times New Roman"/>
          <w:sz w:val="20"/>
          <w:szCs w:val="20"/>
          <w:lang w:eastAsia="ru-RU"/>
        </w:rPr>
        <w:t>предоставляет заключение</w:t>
      </w:r>
      <w:proofErr w:type="gramEnd"/>
      <w:r w:rsidRPr="003B1C01">
        <w:rPr>
          <w:rFonts w:ascii="Times New Roman" w:eastAsia="PMingLiU" w:hAnsi="Times New Roman" w:cs="Times New Roman"/>
          <w:sz w:val="20"/>
          <w:szCs w:val="20"/>
          <w:lang w:eastAsia="ru-RU"/>
        </w:rPr>
        <w:t xml:space="preserve"> независимой лаборатории о качестве продукции. При подтверждении поставки некачественной Продукции,  Покупатель имеет право предъявить требования, предусмотренные действующим законодательством.</w:t>
      </w:r>
    </w:p>
    <w:p w:rsidR="003B1C01" w:rsidRPr="003B1C01" w:rsidRDefault="003B1C01" w:rsidP="003B1C01">
      <w:pPr>
        <w:numPr>
          <w:ilvl w:val="1"/>
          <w:numId w:val="2"/>
        </w:numPr>
        <w:spacing w:after="0" w:line="240" w:lineRule="auto"/>
        <w:ind w:left="0" w:firstLine="0"/>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Односторонний отказ от исполнения договора  (полностью или частично) или одностороннее его изменение допускаются в случае существенного нарушения договора одной из сторон. Поставщик вправе отказаться от исполнения обязательств по договору в случае не поступления согласованной предварительной оплаты в срок более 20 дней от согласованной даты, если иной срок не согласован сторонами дополнительно.</w:t>
      </w:r>
    </w:p>
    <w:p w:rsidR="003B1C01" w:rsidRPr="003B1C01" w:rsidRDefault="003B1C01" w:rsidP="003B1C01">
      <w:pPr>
        <w:numPr>
          <w:ilvl w:val="1"/>
          <w:numId w:val="2"/>
        </w:numPr>
        <w:spacing w:after="0" w:line="240" w:lineRule="auto"/>
        <w:ind w:left="0" w:firstLine="0"/>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Стороны не несут ответственность, если невозможность исполнения обязательств по договору наступила в силу форс-мажорных обстоятельств.</w:t>
      </w:r>
    </w:p>
    <w:p w:rsidR="003B1C01" w:rsidRPr="003B1C01" w:rsidRDefault="003B1C01" w:rsidP="003B1C01">
      <w:pPr>
        <w:numPr>
          <w:ilvl w:val="1"/>
          <w:numId w:val="2"/>
        </w:numPr>
        <w:spacing w:after="0" w:line="240" w:lineRule="auto"/>
        <w:ind w:left="0" w:firstLine="0"/>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 xml:space="preserve">Все споры и разногласия, которые могут возникнуть из настоящего Договора или в связи с ним, подлежат рассмотрению в </w:t>
      </w:r>
      <w:r w:rsidR="00CA0FC0">
        <w:rPr>
          <w:rFonts w:ascii="Times New Roman" w:eastAsia="PMingLiU" w:hAnsi="Times New Roman" w:cs="Times New Roman"/>
          <w:sz w:val="20"/>
          <w:szCs w:val="20"/>
          <w:lang w:eastAsia="ru-RU"/>
        </w:rPr>
        <w:t>суде по месту нахождения истца.</w:t>
      </w:r>
      <w:r w:rsidRPr="003B1C01">
        <w:rPr>
          <w:rFonts w:ascii="Times New Roman" w:eastAsia="PMingLiU" w:hAnsi="Times New Roman" w:cs="Times New Roman"/>
          <w:sz w:val="20"/>
          <w:szCs w:val="20"/>
          <w:lang w:eastAsia="ru-RU"/>
        </w:rPr>
        <w:t xml:space="preserve"> Претензионный порядок разрешения спора по настоящему договору </w:t>
      </w:r>
      <w:r w:rsidR="00CA0FC0">
        <w:rPr>
          <w:rFonts w:ascii="Times New Roman" w:eastAsia="PMingLiU" w:hAnsi="Times New Roman" w:cs="Times New Roman"/>
          <w:sz w:val="20"/>
          <w:szCs w:val="20"/>
          <w:lang w:eastAsia="ru-RU"/>
        </w:rPr>
        <w:t>2</w:t>
      </w:r>
      <w:r w:rsidRPr="003B1C01">
        <w:rPr>
          <w:rFonts w:ascii="Times New Roman" w:eastAsia="PMingLiU" w:hAnsi="Times New Roman" w:cs="Times New Roman"/>
          <w:sz w:val="20"/>
          <w:szCs w:val="20"/>
          <w:lang w:eastAsia="ru-RU"/>
        </w:rPr>
        <w:t xml:space="preserve">0 дней. </w:t>
      </w:r>
    </w:p>
    <w:p w:rsidR="003B1C01" w:rsidRPr="003B1C01" w:rsidRDefault="003B1C01" w:rsidP="003B1C01">
      <w:pPr>
        <w:numPr>
          <w:ilvl w:val="0"/>
          <w:numId w:val="1"/>
        </w:numPr>
        <w:spacing w:after="0" w:line="240" w:lineRule="auto"/>
        <w:ind w:left="0" w:firstLine="0"/>
        <w:jc w:val="center"/>
        <w:rPr>
          <w:rFonts w:ascii="Times New Roman" w:eastAsia="PMingLiU" w:hAnsi="Times New Roman" w:cs="Times New Roman"/>
          <w:b/>
          <w:sz w:val="20"/>
          <w:szCs w:val="20"/>
          <w:lang w:eastAsia="ru-RU"/>
        </w:rPr>
      </w:pPr>
      <w:r w:rsidRPr="003B1C01">
        <w:rPr>
          <w:rFonts w:ascii="Times New Roman" w:eastAsia="PMingLiU" w:hAnsi="Times New Roman" w:cs="Times New Roman"/>
          <w:b/>
          <w:sz w:val="20"/>
          <w:szCs w:val="20"/>
          <w:lang w:eastAsia="ru-RU"/>
        </w:rPr>
        <w:t xml:space="preserve">Дополнительные условия </w:t>
      </w:r>
    </w:p>
    <w:p w:rsidR="003B1C01" w:rsidRPr="003B1C01" w:rsidRDefault="003B1C01" w:rsidP="003B1C01">
      <w:pPr>
        <w:numPr>
          <w:ilvl w:val="1"/>
          <w:numId w:val="1"/>
        </w:numPr>
        <w:spacing w:after="0" w:line="240" w:lineRule="auto"/>
        <w:ind w:left="0" w:firstLine="0"/>
        <w:jc w:val="both"/>
        <w:rPr>
          <w:rFonts w:ascii="Times New Roman" w:eastAsia="PMingLiU" w:hAnsi="Times New Roman" w:cs="Times New Roman"/>
          <w:sz w:val="20"/>
          <w:szCs w:val="20"/>
          <w:lang w:eastAsia="ru-RU"/>
        </w:rPr>
      </w:pPr>
      <w:r w:rsidRPr="003B1C01">
        <w:rPr>
          <w:rFonts w:ascii="Times New Roman" w:eastAsia="PMingLiU" w:hAnsi="Times New Roman" w:cs="Times New Roman"/>
          <w:spacing w:val="-8"/>
          <w:sz w:val="20"/>
          <w:szCs w:val="20"/>
          <w:lang w:eastAsia="ru-RU"/>
        </w:rPr>
        <w:t>В целях ускорения документооборота, предусмотренного настоящим договором, Стороны используют связь</w:t>
      </w:r>
      <w:r w:rsidR="00CA0FC0">
        <w:rPr>
          <w:rFonts w:ascii="Times New Roman" w:eastAsia="PMingLiU" w:hAnsi="Times New Roman" w:cs="Times New Roman"/>
          <w:spacing w:val="-8"/>
          <w:sz w:val="20"/>
          <w:szCs w:val="20"/>
          <w:lang w:eastAsia="ru-RU"/>
        </w:rPr>
        <w:t xml:space="preserve"> по электронной почте </w:t>
      </w:r>
      <w:proofErr w:type="gramStart"/>
      <w:r w:rsidR="00CA0FC0">
        <w:rPr>
          <w:rFonts w:ascii="Times New Roman" w:eastAsia="PMingLiU" w:hAnsi="Times New Roman" w:cs="Times New Roman"/>
          <w:spacing w:val="-8"/>
          <w:sz w:val="20"/>
          <w:szCs w:val="20"/>
          <w:lang w:eastAsia="ru-RU"/>
        </w:rPr>
        <w:t>–н</w:t>
      </w:r>
      <w:proofErr w:type="gramEnd"/>
      <w:r w:rsidR="00CA0FC0">
        <w:rPr>
          <w:rFonts w:ascii="Times New Roman" w:eastAsia="PMingLiU" w:hAnsi="Times New Roman" w:cs="Times New Roman"/>
          <w:spacing w:val="-8"/>
          <w:sz w:val="20"/>
          <w:szCs w:val="20"/>
          <w:lang w:eastAsia="ru-RU"/>
        </w:rPr>
        <w:t>аправлением документов в скан варианте</w:t>
      </w:r>
      <w:r w:rsidRPr="003B1C01">
        <w:rPr>
          <w:rFonts w:ascii="Times New Roman" w:eastAsia="PMingLiU" w:hAnsi="Times New Roman" w:cs="Times New Roman"/>
          <w:spacing w:val="-8"/>
          <w:sz w:val="20"/>
          <w:szCs w:val="20"/>
          <w:lang w:eastAsia="ru-RU"/>
        </w:rPr>
        <w:t xml:space="preserve">, с последующим обменом оригиналами документов. </w:t>
      </w:r>
      <w:r w:rsidRPr="003B1C01">
        <w:rPr>
          <w:rFonts w:ascii="Times New Roman" w:eastAsia="PMingLiU" w:hAnsi="Times New Roman" w:cs="Times New Roman"/>
          <w:sz w:val="20"/>
          <w:szCs w:val="20"/>
          <w:lang w:eastAsia="ru-RU"/>
        </w:rPr>
        <w:t xml:space="preserve">В течение </w:t>
      </w:r>
      <w:r w:rsidRPr="003B1C01">
        <w:rPr>
          <w:rFonts w:ascii="Times New Roman" w:eastAsia="PMingLiU" w:hAnsi="Times New Roman" w:cs="Times New Roman"/>
          <w:sz w:val="20"/>
          <w:szCs w:val="20"/>
          <w:lang w:eastAsia="ru-RU"/>
        </w:rPr>
        <w:lastRenderedPageBreak/>
        <w:t>15 календарных дней направившая документ по факсимильной связи Сторона обязана предоставить оригинал документа.</w:t>
      </w:r>
    </w:p>
    <w:p w:rsidR="003B1C01" w:rsidRPr="003B1C01" w:rsidRDefault="003B1C01" w:rsidP="003B1C01">
      <w:pPr>
        <w:spacing w:after="0" w:line="240" w:lineRule="auto"/>
        <w:jc w:val="both"/>
        <w:rPr>
          <w:rFonts w:ascii="Times New Roman" w:eastAsia="PMingLiU" w:hAnsi="Times New Roman" w:cs="Times New Roman"/>
          <w:i/>
          <w:sz w:val="20"/>
          <w:szCs w:val="20"/>
          <w:lang w:eastAsia="ru-RU"/>
        </w:rPr>
      </w:pPr>
      <w:r w:rsidRPr="003B1C01">
        <w:rPr>
          <w:rFonts w:ascii="Times New Roman" w:eastAsia="PMingLiU" w:hAnsi="Times New Roman" w:cs="Times New Roman"/>
          <w:spacing w:val="-8"/>
          <w:sz w:val="20"/>
          <w:szCs w:val="20"/>
          <w:lang w:eastAsia="ru-RU"/>
        </w:rPr>
        <w:t>Документы, переданные по факсимильной связи, имеют одинаковую юридическую силу для обеих Сторон.</w:t>
      </w:r>
      <w:r w:rsidRPr="003B1C01">
        <w:rPr>
          <w:rFonts w:ascii="Times New Roman" w:eastAsia="PMingLiU" w:hAnsi="Times New Roman" w:cs="Times New Roman"/>
          <w:sz w:val="20"/>
          <w:szCs w:val="20"/>
          <w:lang w:eastAsia="ru-RU"/>
        </w:rPr>
        <w:t xml:space="preserve"> Стороны договариваются о том, что при возникновении разногласий документы, полученные по </w:t>
      </w:r>
      <w:r w:rsidR="008D616E">
        <w:rPr>
          <w:rFonts w:ascii="Times New Roman" w:eastAsia="PMingLiU" w:hAnsi="Times New Roman" w:cs="Times New Roman"/>
          <w:sz w:val="20"/>
          <w:szCs w:val="20"/>
          <w:lang w:eastAsia="ru-RU"/>
        </w:rPr>
        <w:t>электронной почте</w:t>
      </w:r>
      <w:r w:rsidRPr="003B1C01">
        <w:rPr>
          <w:rFonts w:ascii="Times New Roman" w:eastAsia="PMingLiU" w:hAnsi="Times New Roman" w:cs="Times New Roman"/>
          <w:sz w:val="20"/>
          <w:szCs w:val="20"/>
          <w:lang w:eastAsia="ru-RU"/>
        </w:rPr>
        <w:t>, являются достоверными и достаточными доказательствами в смысле ст. ст. 64, 71 и 75 АПК РФ.</w:t>
      </w:r>
      <w:r w:rsidR="008D616E" w:rsidRPr="008D616E">
        <w:t xml:space="preserve"> </w:t>
      </w:r>
      <w:r w:rsidR="008D616E" w:rsidRPr="008D616E">
        <w:rPr>
          <w:rFonts w:ascii="Times New Roman" w:eastAsia="PMingLiU" w:hAnsi="Times New Roman" w:cs="Times New Roman"/>
          <w:sz w:val="20"/>
          <w:szCs w:val="20"/>
          <w:lang w:eastAsia="ru-RU"/>
        </w:rPr>
        <w:t>Данное обстоятельство не отменяет обмен оригиналов документов на бумажном носителе</w:t>
      </w:r>
    </w:p>
    <w:p w:rsidR="003B1C01" w:rsidRPr="003B1C01" w:rsidRDefault="003B1C01" w:rsidP="003B1C01">
      <w:pPr>
        <w:spacing w:after="0" w:line="240" w:lineRule="auto"/>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Средства связ</w:t>
      </w:r>
      <w:r w:rsidR="00CA0FC0">
        <w:rPr>
          <w:rFonts w:ascii="Times New Roman" w:eastAsia="PMingLiU" w:hAnsi="Times New Roman" w:cs="Times New Roman"/>
          <w:sz w:val="20"/>
          <w:szCs w:val="20"/>
          <w:lang w:eastAsia="ru-RU"/>
        </w:rPr>
        <w:t>и Поставщика: тел./факс 8 (343) 382-22-46</w:t>
      </w:r>
      <w:r w:rsidRPr="003B1C01">
        <w:rPr>
          <w:rFonts w:ascii="Times New Roman" w:eastAsia="PMingLiU" w:hAnsi="Times New Roman" w:cs="Times New Roman"/>
          <w:sz w:val="20"/>
          <w:szCs w:val="20"/>
          <w:lang w:eastAsia="ru-RU"/>
        </w:rPr>
        <w:t xml:space="preserve">, </w:t>
      </w:r>
      <w:r w:rsidRPr="003B1C01">
        <w:rPr>
          <w:rFonts w:ascii="Times New Roman" w:eastAsia="PMingLiU" w:hAnsi="Times New Roman" w:cs="Times New Roman"/>
          <w:sz w:val="20"/>
          <w:szCs w:val="20"/>
          <w:lang w:val="en-US" w:eastAsia="ru-RU"/>
        </w:rPr>
        <w:t>e</w:t>
      </w:r>
      <w:r w:rsidRPr="003B1C01">
        <w:rPr>
          <w:rFonts w:ascii="Times New Roman" w:eastAsia="PMingLiU" w:hAnsi="Times New Roman" w:cs="Times New Roman"/>
          <w:sz w:val="20"/>
          <w:szCs w:val="20"/>
          <w:lang w:eastAsia="ru-RU"/>
        </w:rPr>
        <w:t>-</w:t>
      </w:r>
      <w:r w:rsidRPr="003B1C01">
        <w:rPr>
          <w:rFonts w:ascii="Times New Roman" w:eastAsia="PMingLiU" w:hAnsi="Times New Roman" w:cs="Times New Roman"/>
          <w:sz w:val="20"/>
          <w:szCs w:val="20"/>
          <w:lang w:val="en-US" w:eastAsia="ru-RU"/>
        </w:rPr>
        <w:t>mail</w:t>
      </w:r>
      <w:r w:rsidRPr="003B1C01">
        <w:rPr>
          <w:rFonts w:ascii="Times New Roman" w:eastAsia="PMingLiU" w:hAnsi="Times New Roman" w:cs="Times New Roman"/>
          <w:sz w:val="20"/>
          <w:szCs w:val="20"/>
          <w:lang w:eastAsia="ru-RU"/>
        </w:rPr>
        <w:t>:2727246@</w:t>
      </w:r>
      <w:proofErr w:type="spellStart"/>
      <w:r w:rsidRPr="003B1C01">
        <w:rPr>
          <w:rFonts w:ascii="Times New Roman" w:eastAsia="PMingLiU" w:hAnsi="Times New Roman" w:cs="Times New Roman"/>
          <w:sz w:val="20"/>
          <w:szCs w:val="20"/>
          <w:lang w:val="en-US" w:eastAsia="ru-RU"/>
        </w:rPr>
        <w:t>gbi</w:t>
      </w:r>
      <w:proofErr w:type="spellEnd"/>
      <w:r w:rsidRPr="003B1C01">
        <w:rPr>
          <w:rFonts w:ascii="Times New Roman" w:eastAsia="PMingLiU" w:hAnsi="Times New Roman" w:cs="Times New Roman"/>
          <w:sz w:val="20"/>
          <w:szCs w:val="20"/>
          <w:lang w:eastAsia="ru-RU"/>
        </w:rPr>
        <w:t>2020.</w:t>
      </w:r>
      <w:proofErr w:type="spellStart"/>
      <w:r w:rsidRPr="003B1C01">
        <w:rPr>
          <w:rFonts w:ascii="Times New Roman" w:eastAsia="PMingLiU" w:hAnsi="Times New Roman" w:cs="Times New Roman"/>
          <w:sz w:val="20"/>
          <w:szCs w:val="20"/>
          <w:lang w:val="en-US" w:eastAsia="ru-RU"/>
        </w:rPr>
        <w:t>ru</w:t>
      </w:r>
      <w:proofErr w:type="spellEnd"/>
      <w:r w:rsidRPr="003B1C01">
        <w:rPr>
          <w:rFonts w:ascii="Times New Roman" w:eastAsia="PMingLiU" w:hAnsi="Times New Roman" w:cs="Times New Roman"/>
          <w:sz w:val="20"/>
          <w:szCs w:val="20"/>
          <w:lang w:eastAsia="ru-RU"/>
        </w:rPr>
        <w:t>.</w:t>
      </w:r>
    </w:p>
    <w:p w:rsidR="008D616E" w:rsidRDefault="003B1C01" w:rsidP="008D616E">
      <w:pPr>
        <w:spacing w:after="0" w:line="240" w:lineRule="auto"/>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 xml:space="preserve">Средства связи Покупателя: тел./факс </w:t>
      </w:r>
      <w:r w:rsidR="008D616E" w:rsidRPr="008D616E">
        <w:rPr>
          <w:rFonts w:ascii="Times New Roman" w:eastAsia="PMingLiU" w:hAnsi="Times New Roman" w:cs="Times New Roman"/>
          <w:sz w:val="20"/>
          <w:szCs w:val="20"/>
          <w:lang w:eastAsia="ru-RU"/>
        </w:rPr>
        <w:t xml:space="preserve">тел. </w:t>
      </w:r>
      <w:r w:rsidR="00CA0FC0">
        <w:rPr>
          <w:rFonts w:ascii="Times New Roman" w:eastAsia="PMingLiU" w:hAnsi="Times New Roman" w:cs="Times New Roman"/>
          <w:sz w:val="20"/>
          <w:szCs w:val="20"/>
          <w:lang w:eastAsia="ru-RU"/>
        </w:rPr>
        <w:t>______________________________________________</w:t>
      </w:r>
    </w:p>
    <w:p w:rsidR="003B1C01" w:rsidRPr="003B1C01" w:rsidRDefault="003B1C01" w:rsidP="008D616E">
      <w:pPr>
        <w:spacing w:after="0" w:line="240" w:lineRule="auto"/>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При изменении своих реквизитов Стороны обязаны информировать друг друга в течение 3 календарных дней.</w:t>
      </w:r>
    </w:p>
    <w:p w:rsidR="003B1C01" w:rsidRPr="003B1C01" w:rsidRDefault="003B1C01" w:rsidP="003B1C01">
      <w:pPr>
        <w:numPr>
          <w:ilvl w:val="1"/>
          <w:numId w:val="1"/>
        </w:numPr>
        <w:spacing w:after="0" w:line="240" w:lineRule="auto"/>
        <w:ind w:left="0" w:firstLine="0"/>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 xml:space="preserve">В случае если Спецификация содержат условия иные, чем указаны в настоящем договоре, Стороны руководствуются в этой части условиями Спецификации. </w:t>
      </w:r>
    </w:p>
    <w:p w:rsidR="003B1C01" w:rsidRPr="003B1C01" w:rsidRDefault="003B1C01" w:rsidP="003B1C01">
      <w:pPr>
        <w:spacing w:after="0" w:line="240" w:lineRule="auto"/>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 xml:space="preserve">Во всем остальном, что не урегулировано условиями настоящего договора (в т.ч. Спецификацией), Стороны руководствуются действующим законодательством РФ. </w:t>
      </w:r>
    </w:p>
    <w:p w:rsidR="003B1C01" w:rsidRPr="003B1C01" w:rsidRDefault="003B1C01" w:rsidP="003B1C01">
      <w:pPr>
        <w:numPr>
          <w:ilvl w:val="1"/>
          <w:numId w:val="1"/>
        </w:numPr>
        <w:spacing w:after="0" w:line="240" w:lineRule="auto"/>
        <w:ind w:left="0" w:firstLine="0"/>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 xml:space="preserve">Неотъемлемыми частями настоящего договора являются Спецификации. </w:t>
      </w:r>
    </w:p>
    <w:p w:rsidR="003B1C01" w:rsidRPr="003B1C01" w:rsidRDefault="003B1C01" w:rsidP="003B1C01">
      <w:pPr>
        <w:spacing w:after="0" w:line="240" w:lineRule="auto"/>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 xml:space="preserve">       </w:t>
      </w:r>
    </w:p>
    <w:p w:rsidR="003B1C01" w:rsidRPr="003B1C01" w:rsidRDefault="003B1C01" w:rsidP="003B1C01">
      <w:pPr>
        <w:spacing w:after="0" w:line="240" w:lineRule="auto"/>
        <w:jc w:val="center"/>
        <w:rPr>
          <w:rFonts w:ascii="Times New Roman" w:eastAsia="PMingLiU" w:hAnsi="Times New Roman" w:cs="Times New Roman"/>
          <w:b/>
          <w:sz w:val="20"/>
          <w:szCs w:val="20"/>
          <w:lang w:eastAsia="ru-RU"/>
        </w:rPr>
      </w:pPr>
      <w:r w:rsidRPr="003B1C01">
        <w:rPr>
          <w:rFonts w:ascii="Times New Roman" w:eastAsia="PMingLiU" w:hAnsi="Times New Roman" w:cs="Times New Roman"/>
          <w:b/>
          <w:sz w:val="20"/>
          <w:szCs w:val="20"/>
          <w:lang w:eastAsia="ru-RU"/>
        </w:rPr>
        <w:t xml:space="preserve">7. Срок действия договора. Заключительные положения </w:t>
      </w:r>
    </w:p>
    <w:p w:rsidR="003B1C01" w:rsidRPr="003B1C01" w:rsidRDefault="003B1C01" w:rsidP="003B1C01">
      <w:pPr>
        <w:numPr>
          <w:ilvl w:val="1"/>
          <w:numId w:val="3"/>
        </w:numPr>
        <w:spacing w:after="0" w:line="240" w:lineRule="auto"/>
        <w:ind w:left="0" w:firstLine="0"/>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 xml:space="preserve">Настоящий договор вступает в силу с момента его подписания обеими Сторонами и действует до «31» </w:t>
      </w:r>
      <w:r w:rsidR="008D616E" w:rsidRPr="00CA0FC0">
        <w:rPr>
          <w:rFonts w:ascii="Times New Roman" w:eastAsia="PMingLiU" w:hAnsi="Times New Roman" w:cs="Times New Roman"/>
          <w:color w:val="FF0000"/>
          <w:sz w:val="20"/>
          <w:szCs w:val="20"/>
          <w:lang w:eastAsia="ru-RU"/>
        </w:rPr>
        <w:t>декабря</w:t>
      </w:r>
      <w:r w:rsidR="008D616E">
        <w:rPr>
          <w:rFonts w:ascii="Times New Roman" w:eastAsia="PMingLiU" w:hAnsi="Times New Roman" w:cs="Times New Roman"/>
          <w:sz w:val="20"/>
          <w:szCs w:val="20"/>
          <w:lang w:eastAsia="ru-RU"/>
        </w:rPr>
        <w:t xml:space="preserve"> </w:t>
      </w:r>
      <w:r w:rsidRPr="00CA0FC0">
        <w:rPr>
          <w:rFonts w:ascii="Times New Roman" w:eastAsia="PMingLiU" w:hAnsi="Times New Roman" w:cs="Times New Roman"/>
          <w:color w:val="FF0000"/>
          <w:sz w:val="20"/>
          <w:szCs w:val="20"/>
          <w:lang w:eastAsia="ru-RU"/>
        </w:rPr>
        <w:t>2020</w:t>
      </w:r>
      <w:r w:rsidRPr="003B1C01">
        <w:rPr>
          <w:rFonts w:ascii="Times New Roman" w:eastAsia="PMingLiU" w:hAnsi="Times New Roman" w:cs="Times New Roman"/>
          <w:sz w:val="20"/>
          <w:szCs w:val="20"/>
          <w:lang w:eastAsia="ru-RU"/>
        </w:rPr>
        <w:t>г. В том случае, если ни одна из Сторон не заявит о расторжении настоящего договора за 10 календарных дней до окончания срока его действия, договор пролонгируется на следующий календарный год.</w:t>
      </w:r>
    </w:p>
    <w:p w:rsidR="003B1C01" w:rsidRPr="003B1C01" w:rsidRDefault="003B1C01" w:rsidP="003B1C01">
      <w:pPr>
        <w:numPr>
          <w:ilvl w:val="1"/>
          <w:numId w:val="3"/>
        </w:numPr>
        <w:spacing w:after="0" w:line="240" w:lineRule="auto"/>
        <w:ind w:left="0" w:firstLine="0"/>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 xml:space="preserve">Обязательства Сторон по поставке Продукции, принятию и оплате Продукции прекращаются их надлежащим исполнением. </w:t>
      </w:r>
    </w:p>
    <w:p w:rsidR="003B1C01" w:rsidRPr="003B1C01" w:rsidRDefault="003B1C01" w:rsidP="003B1C01">
      <w:pPr>
        <w:numPr>
          <w:ilvl w:val="1"/>
          <w:numId w:val="3"/>
        </w:numPr>
        <w:spacing w:after="0" w:line="240" w:lineRule="auto"/>
        <w:ind w:left="0" w:firstLine="0"/>
        <w:jc w:val="both"/>
        <w:rPr>
          <w:rFonts w:ascii="Times New Roman" w:eastAsia="PMingLiU" w:hAnsi="Times New Roman" w:cs="Times New Roman"/>
          <w:sz w:val="20"/>
          <w:szCs w:val="20"/>
          <w:lang w:eastAsia="ru-RU"/>
        </w:rPr>
      </w:pPr>
      <w:r w:rsidRPr="003B1C01">
        <w:rPr>
          <w:rFonts w:ascii="Times New Roman" w:eastAsia="PMingLiU" w:hAnsi="Times New Roman" w:cs="Times New Roman"/>
          <w:sz w:val="20"/>
          <w:szCs w:val="20"/>
          <w:lang w:eastAsia="ru-RU"/>
        </w:rPr>
        <w:t>Настоящий договор составлен в двух экземплярах, имеющих равную юридическую силу, по одному для каждой из Сторон.</w:t>
      </w:r>
    </w:p>
    <w:p w:rsidR="003B1C01" w:rsidRPr="003B1C01" w:rsidRDefault="003B1C01" w:rsidP="003B1C01">
      <w:pPr>
        <w:numPr>
          <w:ilvl w:val="0"/>
          <w:numId w:val="3"/>
        </w:numPr>
        <w:autoSpaceDE w:val="0"/>
        <w:autoSpaceDN w:val="0"/>
        <w:spacing w:after="0" w:line="240" w:lineRule="auto"/>
        <w:ind w:left="0" w:firstLine="0"/>
        <w:jc w:val="center"/>
        <w:rPr>
          <w:rFonts w:ascii="Times New Roman" w:eastAsia="Times New Roman" w:hAnsi="Times New Roman" w:cs="Times New Roman"/>
          <w:sz w:val="20"/>
          <w:szCs w:val="20"/>
          <w:lang w:eastAsia="ru-RU"/>
        </w:rPr>
      </w:pPr>
      <w:r w:rsidRPr="003B1C01">
        <w:rPr>
          <w:rFonts w:ascii="Times New Roman" w:eastAsia="Times New Roman" w:hAnsi="Times New Roman" w:cs="Times New Roman"/>
          <w:b/>
          <w:bCs/>
          <w:sz w:val="20"/>
          <w:szCs w:val="20"/>
          <w:lang w:eastAsia="ru-RU"/>
        </w:rPr>
        <w:t>Адреса и банковские реквизиты сторон</w:t>
      </w:r>
      <w:r w:rsidRPr="003B1C01">
        <w:rPr>
          <w:rFonts w:ascii="Times New Roman" w:eastAsia="Times New Roman" w:hAnsi="Times New Roman" w:cs="Times New Roman"/>
          <w:b/>
          <w:sz w:val="20"/>
          <w:szCs w:val="20"/>
          <w:lang w:eastAsia="ru-RU"/>
        </w:rPr>
        <w:t>:</w:t>
      </w:r>
    </w:p>
    <w:p w:rsidR="003B1C01" w:rsidRPr="003B1C01" w:rsidRDefault="003B1C01" w:rsidP="003B1C01">
      <w:pPr>
        <w:autoSpaceDE w:val="0"/>
        <w:autoSpaceDN w:val="0"/>
        <w:spacing w:after="0" w:line="240" w:lineRule="auto"/>
        <w:rPr>
          <w:rFonts w:ascii="Times New Roman" w:eastAsia="Times New Roman" w:hAnsi="Times New Roman" w:cs="Times New Roman"/>
          <w:sz w:val="20"/>
          <w:szCs w:val="20"/>
          <w:lang w:eastAsia="ru-RU"/>
        </w:rPr>
      </w:pPr>
    </w:p>
    <w:p w:rsidR="003B1C01" w:rsidRPr="003B1C01" w:rsidRDefault="003B1C01" w:rsidP="003B1C01">
      <w:pPr>
        <w:autoSpaceDE w:val="0"/>
        <w:autoSpaceDN w:val="0"/>
        <w:adjustRightInd w:val="0"/>
        <w:spacing w:after="0" w:line="240" w:lineRule="auto"/>
        <w:rPr>
          <w:rFonts w:ascii="Times New Roman" w:eastAsia="Times New Roman" w:hAnsi="Times New Roman" w:cs="Times New Roman"/>
          <w:b/>
          <w:bCs/>
          <w:sz w:val="18"/>
          <w:szCs w:val="18"/>
          <w:lang w:eastAsia="ru-RU"/>
        </w:rPr>
      </w:pPr>
      <w:r w:rsidRPr="003B1C01">
        <w:rPr>
          <w:rFonts w:ascii="Times New Roman" w:eastAsia="Times New Roman" w:hAnsi="Times New Roman" w:cs="Times New Roman"/>
          <w:b/>
          <w:bCs/>
          <w:sz w:val="18"/>
          <w:szCs w:val="18"/>
          <w:lang w:eastAsia="ru-RU"/>
        </w:rPr>
        <w:t>Поставщик:</w:t>
      </w:r>
      <w:r w:rsidRPr="003B1C01">
        <w:rPr>
          <w:rFonts w:ascii="Times New Roman" w:eastAsia="Times New Roman" w:hAnsi="Times New Roman" w:cs="Times New Roman"/>
          <w:b/>
          <w:bCs/>
          <w:sz w:val="18"/>
          <w:szCs w:val="18"/>
          <w:lang w:eastAsia="ru-RU"/>
        </w:rPr>
        <w:tab/>
      </w:r>
      <w:r w:rsidRPr="003B1C01">
        <w:rPr>
          <w:rFonts w:ascii="Times New Roman" w:eastAsia="Times New Roman" w:hAnsi="Times New Roman" w:cs="Times New Roman"/>
          <w:b/>
          <w:bCs/>
          <w:sz w:val="18"/>
          <w:szCs w:val="18"/>
          <w:lang w:eastAsia="ru-RU"/>
        </w:rPr>
        <w:tab/>
      </w:r>
      <w:r w:rsidRPr="003B1C01">
        <w:rPr>
          <w:rFonts w:ascii="Times New Roman" w:eastAsia="Times New Roman" w:hAnsi="Times New Roman" w:cs="Times New Roman"/>
          <w:b/>
          <w:bCs/>
          <w:sz w:val="18"/>
          <w:szCs w:val="18"/>
          <w:lang w:eastAsia="ru-RU"/>
        </w:rPr>
        <w:tab/>
      </w:r>
      <w:r w:rsidRPr="003B1C01">
        <w:rPr>
          <w:rFonts w:ascii="Times New Roman" w:eastAsia="Times New Roman" w:hAnsi="Times New Roman" w:cs="Times New Roman"/>
          <w:b/>
          <w:bCs/>
          <w:sz w:val="18"/>
          <w:szCs w:val="18"/>
          <w:lang w:eastAsia="ru-RU"/>
        </w:rPr>
        <w:tab/>
      </w:r>
      <w:r w:rsidRPr="003B1C01">
        <w:rPr>
          <w:rFonts w:ascii="Times New Roman" w:eastAsia="Times New Roman" w:hAnsi="Times New Roman" w:cs="Times New Roman"/>
          <w:b/>
          <w:bCs/>
          <w:sz w:val="18"/>
          <w:szCs w:val="18"/>
          <w:lang w:eastAsia="ru-RU"/>
        </w:rPr>
        <w:tab/>
      </w:r>
      <w:r w:rsidRPr="003B1C01">
        <w:rPr>
          <w:rFonts w:ascii="Times New Roman" w:eastAsia="Times New Roman" w:hAnsi="Times New Roman" w:cs="Times New Roman"/>
          <w:b/>
          <w:bCs/>
          <w:sz w:val="18"/>
          <w:szCs w:val="18"/>
          <w:lang w:eastAsia="ru-RU"/>
        </w:rPr>
        <w:tab/>
      </w:r>
      <w:r w:rsidRPr="003B1C01">
        <w:rPr>
          <w:rFonts w:ascii="Times New Roman" w:eastAsia="Times New Roman" w:hAnsi="Times New Roman" w:cs="Times New Roman"/>
          <w:b/>
          <w:bCs/>
          <w:sz w:val="18"/>
          <w:szCs w:val="18"/>
          <w:lang w:eastAsia="ru-RU"/>
        </w:rPr>
        <w:tab/>
        <w:t>Покупатель:</w:t>
      </w:r>
    </w:p>
    <w:p w:rsidR="003B1C01" w:rsidRPr="003B1C01" w:rsidRDefault="003B1C01" w:rsidP="003B1C01">
      <w:pPr>
        <w:widowControl w:val="0"/>
        <w:autoSpaceDE w:val="0"/>
        <w:autoSpaceDN w:val="0"/>
        <w:spacing w:after="0" w:line="240" w:lineRule="auto"/>
        <w:rPr>
          <w:rFonts w:ascii="Times New Roman" w:eastAsia="Times New Roman" w:hAnsi="Times New Roman" w:cs="Times New Roman"/>
          <w:b/>
          <w:sz w:val="18"/>
          <w:szCs w:val="18"/>
          <w:lang w:eastAsia="ru-RU"/>
        </w:rPr>
      </w:pPr>
    </w:p>
    <w:tbl>
      <w:tblPr>
        <w:tblW w:w="5204" w:type="pct"/>
        <w:tblLook w:val="01E0"/>
      </w:tblPr>
      <w:tblGrid>
        <w:gridCol w:w="5636"/>
        <w:gridCol w:w="5211"/>
      </w:tblGrid>
      <w:tr w:rsidR="003B1C01" w:rsidRPr="00B9188B" w:rsidTr="00A3144B">
        <w:trPr>
          <w:trHeight w:val="3016"/>
        </w:trPr>
        <w:tc>
          <w:tcPr>
            <w:tcW w:w="2598" w:type="pct"/>
          </w:tcPr>
          <w:p w:rsidR="003B1C01" w:rsidRPr="003B1C01" w:rsidRDefault="003B1C01" w:rsidP="003B1C01">
            <w:pPr>
              <w:autoSpaceDE w:val="0"/>
              <w:autoSpaceDN w:val="0"/>
              <w:spacing w:after="0" w:line="240" w:lineRule="auto"/>
              <w:rPr>
                <w:rFonts w:ascii="Times New Roman" w:eastAsia="Times New Roman" w:hAnsi="Times New Roman" w:cs="Times New Roman"/>
                <w:b/>
                <w:bCs/>
                <w:sz w:val="18"/>
                <w:szCs w:val="18"/>
                <w:lang w:eastAsia="ru-RU"/>
              </w:rPr>
            </w:pPr>
            <w:r w:rsidRPr="003B1C01">
              <w:rPr>
                <w:rFonts w:ascii="Times New Roman" w:eastAsia="Times New Roman" w:hAnsi="Times New Roman" w:cs="Times New Roman"/>
                <w:b/>
                <w:bCs/>
                <w:sz w:val="18"/>
                <w:szCs w:val="18"/>
                <w:lang w:eastAsia="ru-RU"/>
              </w:rPr>
              <w:t>ООО «ЖБИ 2020»</w:t>
            </w:r>
          </w:p>
          <w:p w:rsidR="003B1C01" w:rsidRPr="003B1C01" w:rsidRDefault="003B1C01" w:rsidP="003B1C01">
            <w:pPr>
              <w:autoSpaceDE w:val="0"/>
              <w:autoSpaceDN w:val="0"/>
              <w:spacing w:after="0" w:line="240" w:lineRule="auto"/>
              <w:rPr>
                <w:rFonts w:ascii="Times New Roman" w:eastAsia="Times New Roman" w:hAnsi="Times New Roman" w:cs="Times New Roman"/>
                <w:bCs/>
                <w:sz w:val="18"/>
                <w:szCs w:val="18"/>
                <w:lang w:eastAsia="ru-RU"/>
              </w:rPr>
            </w:pPr>
            <w:r w:rsidRPr="003B1C01">
              <w:rPr>
                <w:rFonts w:ascii="Times New Roman" w:eastAsia="Times New Roman" w:hAnsi="Times New Roman" w:cs="Times New Roman"/>
                <w:bCs/>
                <w:sz w:val="18"/>
                <w:szCs w:val="18"/>
                <w:lang w:eastAsia="ru-RU"/>
              </w:rPr>
              <w:t xml:space="preserve">Юр. адрес:620010, Свердловская </w:t>
            </w:r>
            <w:proofErr w:type="spellStart"/>
            <w:proofErr w:type="gramStart"/>
            <w:r w:rsidRPr="003B1C01">
              <w:rPr>
                <w:rFonts w:ascii="Times New Roman" w:eastAsia="Times New Roman" w:hAnsi="Times New Roman" w:cs="Times New Roman"/>
                <w:bCs/>
                <w:sz w:val="18"/>
                <w:szCs w:val="18"/>
                <w:lang w:eastAsia="ru-RU"/>
              </w:rPr>
              <w:t>обл</w:t>
            </w:r>
            <w:proofErr w:type="spellEnd"/>
            <w:proofErr w:type="gramEnd"/>
            <w:r w:rsidRPr="003B1C01">
              <w:rPr>
                <w:rFonts w:ascii="Times New Roman" w:eastAsia="Times New Roman" w:hAnsi="Times New Roman" w:cs="Times New Roman"/>
                <w:bCs/>
                <w:sz w:val="18"/>
                <w:szCs w:val="18"/>
                <w:lang w:eastAsia="ru-RU"/>
              </w:rPr>
              <w:t>,</w:t>
            </w:r>
          </w:p>
          <w:p w:rsidR="003B1C01" w:rsidRPr="003B1C01" w:rsidRDefault="003B1C01" w:rsidP="003B1C01">
            <w:pPr>
              <w:autoSpaceDE w:val="0"/>
              <w:autoSpaceDN w:val="0"/>
              <w:spacing w:after="0" w:line="240" w:lineRule="auto"/>
              <w:rPr>
                <w:rFonts w:ascii="Times New Roman" w:eastAsia="Times New Roman" w:hAnsi="Times New Roman" w:cs="Times New Roman"/>
                <w:bCs/>
                <w:sz w:val="18"/>
                <w:szCs w:val="18"/>
                <w:lang w:eastAsia="ru-RU"/>
              </w:rPr>
            </w:pPr>
            <w:r w:rsidRPr="003B1C01">
              <w:rPr>
                <w:rFonts w:ascii="Times New Roman" w:eastAsia="Times New Roman" w:hAnsi="Times New Roman" w:cs="Times New Roman"/>
                <w:bCs/>
                <w:sz w:val="18"/>
                <w:szCs w:val="18"/>
                <w:lang w:eastAsia="ru-RU"/>
              </w:rPr>
              <w:t xml:space="preserve">г. Екатеринбург, ул. </w:t>
            </w:r>
            <w:r w:rsidR="00F05E2D">
              <w:rPr>
                <w:rFonts w:ascii="Times New Roman" w:hAnsi="Times New Roman"/>
                <w:color w:val="000000"/>
                <w:sz w:val="18"/>
                <w:szCs w:val="18"/>
                <w:shd w:val="clear" w:color="auto" w:fill="FFFFFF"/>
              </w:rPr>
              <w:t>Учителей, 38 А оф.3</w:t>
            </w:r>
          </w:p>
          <w:p w:rsidR="003B1C01" w:rsidRPr="003B1C01" w:rsidRDefault="003B1C01" w:rsidP="003B1C01">
            <w:pPr>
              <w:autoSpaceDE w:val="0"/>
              <w:autoSpaceDN w:val="0"/>
              <w:spacing w:after="0" w:line="240" w:lineRule="auto"/>
              <w:rPr>
                <w:rFonts w:ascii="Times New Roman" w:eastAsia="Times New Roman" w:hAnsi="Times New Roman" w:cs="Times New Roman"/>
                <w:bCs/>
                <w:sz w:val="18"/>
                <w:szCs w:val="18"/>
                <w:lang w:eastAsia="ru-RU"/>
              </w:rPr>
            </w:pPr>
            <w:r w:rsidRPr="003B1C01">
              <w:rPr>
                <w:rFonts w:ascii="Times New Roman" w:eastAsia="Times New Roman" w:hAnsi="Times New Roman" w:cs="Times New Roman"/>
                <w:bCs/>
                <w:sz w:val="18"/>
                <w:szCs w:val="18"/>
                <w:lang w:eastAsia="ru-RU"/>
              </w:rPr>
              <w:t>Фак</w:t>
            </w:r>
            <w:proofErr w:type="gramStart"/>
            <w:r w:rsidRPr="003B1C01">
              <w:rPr>
                <w:rFonts w:ascii="Times New Roman" w:eastAsia="Times New Roman" w:hAnsi="Times New Roman" w:cs="Times New Roman"/>
                <w:bCs/>
                <w:sz w:val="18"/>
                <w:szCs w:val="18"/>
                <w:lang w:eastAsia="ru-RU"/>
              </w:rPr>
              <w:t>.а</w:t>
            </w:r>
            <w:proofErr w:type="gramEnd"/>
            <w:r w:rsidRPr="003B1C01">
              <w:rPr>
                <w:rFonts w:ascii="Times New Roman" w:eastAsia="Times New Roman" w:hAnsi="Times New Roman" w:cs="Times New Roman"/>
                <w:bCs/>
                <w:sz w:val="18"/>
                <w:szCs w:val="18"/>
                <w:lang w:eastAsia="ru-RU"/>
              </w:rPr>
              <w:t xml:space="preserve">дрес:620010, Свердловская обл., </w:t>
            </w:r>
          </w:p>
          <w:p w:rsidR="003B1C01" w:rsidRPr="003B1C01" w:rsidRDefault="003B1C01" w:rsidP="003B1C01">
            <w:pPr>
              <w:autoSpaceDE w:val="0"/>
              <w:autoSpaceDN w:val="0"/>
              <w:spacing w:after="0" w:line="240" w:lineRule="auto"/>
              <w:rPr>
                <w:rFonts w:ascii="Times New Roman" w:eastAsia="Times New Roman" w:hAnsi="Times New Roman" w:cs="Times New Roman"/>
                <w:bCs/>
                <w:sz w:val="18"/>
                <w:szCs w:val="18"/>
                <w:lang w:eastAsia="ru-RU"/>
              </w:rPr>
            </w:pPr>
            <w:r w:rsidRPr="003B1C01">
              <w:rPr>
                <w:rFonts w:ascii="Times New Roman" w:eastAsia="Times New Roman" w:hAnsi="Times New Roman" w:cs="Times New Roman"/>
                <w:bCs/>
                <w:sz w:val="18"/>
                <w:szCs w:val="18"/>
                <w:lang w:eastAsia="ru-RU"/>
              </w:rPr>
              <w:t xml:space="preserve">г. Екатеринбург, </w:t>
            </w:r>
            <w:r w:rsidRPr="00B9188B">
              <w:rPr>
                <w:rFonts w:ascii="Times New Roman" w:eastAsia="Times New Roman" w:hAnsi="Times New Roman" w:cs="Times New Roman"/>
                <w:bCs/>
                <w:sz w:val="18"/>
                <w:szCs w:val="18"/>
                <w:lang w:eastAsia="ru-RU"/>
              </w:rPr>
              <w:t>ул</w:t>
            </w:r>
            <w:proofErr w:type="gramStart"/>
            <w:r w:rsidRPr="00B9188B">
              <w:rPr>
                <w:rFonts w:ascii="Times New Roman" w:eastAsia="Times New Roman" w:hAnsi="Times New Roman" w:cs="Times New Roman"/>
                <w:bCs/>
                <w:sz w:val="18"/>
                <w:szCs w:val="18"/>
                <w:lang w:eastAsia="ru-RU"/>
              </w:rPr>
              <w:t>.</w:t>
            </w:r>
            <w:r w:rsidR="009A425A" w:rsidRPr="00B9188B">
              <w:rPr>
                <w:rFonts w:ascii="Times New Roman" w:eastAsia="Times New Roman" w:hAnsi="Times New Roman" w:cs="Times New Roman"/>
                <w:bCs/>
                <w:sz w:val="18"/>
                <w:szCs w:val="18"/>
                <w:lang w:eastAsia="ru-RU"/>
              </w:rPr>
              <w:t>У</w:t>
            </w:r>
            <w:proofErr w:type="gramEnd"/>
            <w:r w:rsidR="009A425A" w:rsidRPr="00B9188B">
              <w:rPr>
                <w:rFonts w:ascii="Times New Roman" w:eastAsia="Times New Roman" w:hAnsi="Times New Roman" w:cs="Times New Roman"/>
                <w:bCs/>
                <w:sz w:val="18"/>
                <w:szCs w:val="18"/>
                <w:lang w:eastAsia="ru-RU"/>
              </w:rPr>
              <w:t xml:space="preserve">чителей, </w:t>
            </w:r>
            <w:r w:rsidR="00B9188B" w:rsidRPr="00B9188B">
              <w:rPr>
                <w:sz w:val="20"/>
                <w:szCs w:val="20"/>
              </w:rPr>
              <w:t xml:space="preserve">38 «а»: литер. А </w:t>
            </w:r>
            <w:bookmarkStart w:id="0" w:name="_GoBack"/>
            <w:bookmarkEnd w:id="0"/>
          </w:p>
          <w:p w:rsidR="003B1C01" w:rsidRPr="003B1C01" w:rsidRDefault="003B1C01" w:rsidP="003B1C01">
            <w:pPr>
              <w:autoSpaceDE w:val="0"/>
              <w:autoSpaceDN w:val="0"/>
              <w:spacing w:after="0" w:line="240" w:lineRule="auto"/>
              <w:rPr>
                <w:rFonts w:ascii="Times New Roman" w:eastAsia="Times New Roman" w:hAnsi="Times New Roman" w:cs="Times New Roman"/>
                <w:bCs/>
                <w:sz w:val="18"/>
                <w:szCs w:val="18"/>
                <w:lang w:eastAsia="ru-RU"/>
              </w:rPr>
            </w:pPr>
            <w:r w:rsidRPr="003B1C01">
              <w:rPr>
                <w:rFonts w:ascii="Times New Roman" w:eastAsia="Times New Roman" w:hAnsi="Times New Roman" w:cs="Times New Roman"/>
                <w:bCs/>
                <w:sz w:val="18"/>
                <w:szCs w:val="18"/>
                <w:lang w:eastAsia="ru-RU"/>
              </w:rPr>
              <w:t xml:space="preserve">ИНН 6670414664/ КПП 667901001 </w:t>
            </w:r>
          </w:p>
          <w:p w:rsidR="003B1C01" w:rsidRPr="003B1C01" w:rsidRDefault="003B1C01" w:rsidP="003B1C01">
            <w:pPr>
              <w:autoSpaceDE w:val="0"/>
              <w:autoSpaceDN w:val="0"/>
              <w:spacing w:after="0" w:line="240" w:lineRule="auto"/>
              <w:rPr>
                <w:rFonts w:ascii="Times New Roman" w:eastAsia="Times New Roman" w:hAnsi="Times New Roman" w:cs="Times New Roman"/>
                <w:bCs/>
                <w:sz w:val="18"/>
                <w:szCs w:val="18"/>
                <w:lang w:eastAsia="ru-RU"/>
              </w:rPr>
            </w:pPr>
            <w:r w:rsidRPr="003B1C01">
              <w:rPr>
                <w:rFonts w:ascii="Times New Roman" w:eastAsia="Times New Roman" w:hAnsi="Times New Roman" w:cs="Times New Roman"/>
                <w:bCs/>
                <w:sz w:val="18"/>
                <w:szCs w:val="18"/>
                <w:lang w:eastAsia="ru-RU"/>
              </w:rPr>
              <w:t>ОКВЭД:26.61, ОКПО: 32254883</w:t>
            </w:r>
          </w:p>
          <w:p w:rsidR="003B1C01" w:rsidRPr="003B1C01" w:rsidRDefault="003B1C01" w:rsidP="003B1C01">
            <w:pPr>
              <w:autoSpaceDE w:val="0"/>
              <w:autoSpaceDN w:val="0"/>
              <w:spacing w:after="0" w:line="240" w:lineRule="auto"/>
              <w:rPr>
                <w:rFonts w:ascii="Times New Roman" w:eastAsia="Times New Roman" w:hAnsi="Times New Roman" w:cs="Times New Roman"/>
                <w:bCs/>
                <w:sz w:val="18"/>
                <w:szCs w:val="18"/>
                <w:lang w:eastAsia="ru-RU"/>
              </w:rPr>
            </w:pPr>
            <w:proofErr w:type="gramStart"/>
            <w:r w:rsidRPr="003B1C01">
              <w:rPr>
                <w:rFonts w:ascii="Times New Roman" w:eastAsia="Times New Roman" w:hAnsi="Times New Roman" w:cs="Times New Roman"/>
                <w:bCs/>
                <w:sz w:val="18"/>
                <w:szCs w:val="18"/>
                <w:lang w:eastAsia="ru-RU"/>
              </w:rPr>
              <w:t>р</w:t>
            </w:r>
            <w:proofErr w:type="gramEnd"/>
            <w:r w:rsidRPr="003B1C01">
              <w:rPr>
                <w:rFonts w:ascii="Times New Roman" w:eastAsia="Times New Roman" w:hAnsi="Times New Roman" w:cs="Times New Roman"/>
                <w:bCs/>
                <w:sz w:val="18"/>
                <w:szCs w:val="18"/>
                <w:lang w:eastAsia="ru-RU"/>
              </w:rPr>
              <w:t>/с 40702810216540035672</w:t>
            </w:r>
          </w:p>
          <w:p w:rsidR="003B1C01" w:rsidRPr="003B1C01" w:rsidRDefault="003B1C01" w:rsidP="003B1C01">
            <w:pPr>
              <w:autoSpaceDE w:val="0"/>
              <w:autoSpaceDN w:val="0"/>
              <w:spacing w:after="0" w:line="240" w:lineRule="auto"/>
              <w:rPr>
                <w:rFonts w:ascii="Times New Roman" w:eastAsia="Times New Roman" w:hAnsi="Times New Roman" w:cs="Times New Roman"/>
                <w:bCs/>
                <w:sz w:val="18"/>
                <w:szCs w:val="18"/>
                <w:lang w:eastAsia="ru-RU"/>
              </w:rPr>
            </w:pPr>
            <w:r w:rsidRPr="003B1C01">
              <w:rPr>
                <w:rFonts w:ascii="Times New Roman" w:eastAsia="Times New Roman" w:hAnsi="Times New Roman" w:cs="Times New Roman"/>
                <w:bCs/>
                <w:sz w:val="18"/>
                <w:szCs w:val="18"/>
                <w:lang w:eastAsia="ru-RU"/>
              </w:rPr>
              <w:t>УРАЛЬСКИЙ БАНК ПАО "СБЕРБАНК РОССИИ"</w:t>
            </w:r>
          </w:p>
          <w:p w:rsidR="003B1C01" w:rsidRPr="003B1C01" w:rsidRDefault="003B1C01" w:rsidP="003B1C01">
            <w:pPr>
              <w:autoSpaceDE w:val="0"/>
              <w:autoSpaceDN w:val="0"/>
              <w:spacing w:after="0" w:line="240" w:lineRule="auto"/>
              <w:rPr>
                <w:rFonts w:ascii="Times New Roman" w:eastAsia="Times New Roman" w:hAnsi="Times New Roman" w:cs="Times New Roman"/>
                <w:bCs/>
                <w:sz w:val="18"/>
                <w:szCs w:val="18"/>
                <w:lang w:eastAsia="ru-RU"/>
              </w:rPr>
            </w:pPr>
            <w:r w:rsidRPr="003B1C01">
              <w:rPr>
                <w:rFonts w:ascii="Times New Roman" w:eastAsia="Times New Roman" w:hAnsi="Times New Roman" w:cs="Times New Roman"/>
                <w:bCs/>
                <w:sz w:val="18"/>
                <w:szCs w:val="18"/>
                <w:lang w:eastAsia="ru-RU"/>
              </w:rPr>
              <w:t>к/с 30101810500000000674</w:t>
            </w:r>
          </w:p>
          <w:p w:rsidR="003B1C01" w:rsidRPr="00CA0FC0" w:rsidRDefault="003B1C01" w:rsidP="00CA0FC0">
            <w:pPr>
              <w:autoSpaceDE w:val="0"/>
              <w:autoSpaceDN w:val="0"/>
              <w:spacing w:after="0" w:line="240" w:lineRule="auto"/>
              <w:rPr>
                <w:rFonts w:ascii="Times New Roman" w:eastAsia="Times New Roman" w:hAnsi="Times New Roman" w:cs="Times New Roman"/>
                <w:bCs/>
                <w:sz w:val="18"/>
                <w:szCs w:val="18"/>
                <w:lang w:eastAsia="ru-RU"/>
              </w:rPr>
            </w:pPr>
            <w:r w:rsidRPr="003B1C01">
              <w:rPr>
                <w:rFonts w:ascii="Times New Roman" w:eastAsia="Times New Roman" w:hAnsi="Times New Roman" w:cs="Times New Roman"/>
                <w:bCs/>
                <w:sz w:val="18"/>
                <w:szCs w:val="18"/>
                <w:lang w:eastAsia="ru-RU"/>
              </w:rPr>
              <w:t>БИК 04</w:t>
            </w:r>
            <w:r w:rsidR="00CA0FC0">
              <w:rPr>
                <w:rFonts w:ascii="Times New Roman" w:eastAsia="Times New Roman" w:hAnsi="Times New Roman" w:cs="Times New Roman"/>
                <w:bCs/>
                <w:sz w:val="18"/>
                <w:szCs w:val="18"/>
                <w:lang w:eastAsia="ru-RU"/>
              </w:rPr>
              <w:t>6577674Е-mail:2727246@gbi2020</w:t>
            </w:r>
            <w:r w:rsidR="00CA0FC0" w:rsidRPr="00CA0FC0">
              <w:rPr>
                <w:rFonts w:ascii="Times New Roman" w:eastAsia="Times New Roman" w:hAnsi="Times New Roman" w:cs="Times New Roman"/>
                <w:bCs/>
                <w:sz w:val="18"/>
                <w:szCs w:val="18"/>
                <w:lang w:eastAsia="ru-RU"/>
              </w:rPr>
              <w:t>.</w:t>
            </w:r>
            <w:r w:rsidR="00CA0FC0">
              <w:rPr>
                <w:rFonts w:ascii="Times New Roman" w:eastAsia="Times New Roman" w:hAnsi="Times New Roman" w:cs="Times New Roman"/>
                <w:bCs/>
                <w:sz w:val="18"/>
                <w:szCs w:val="18"/>
                <w:lang w:val="en-US" w:eastAsia="ru-RU"/>
              </w:rPr>
              <w:t>ru</w:t>
            </w:r>
          </w:p>
        </w:tc>
        <w:tc>
          <w:tcPr>
            <w:tcW w:w="2402" w:type="pct"/>
          </w:tcPr>
          <w:p w:rsidR="003B1C01" w:rsidRPr="00CA0FC0" w:rsidRDefault="003B1C01" w:rsidP="003B1C01">
            <w:pPr>
              <w:spacing w:after="0" w:line="240" w:lineRule="auto"/>
              <w:rPr>
                <w:rFonts w:ascii="Times New Roman" w:eastAsia="PMingLiU" w:hAnsi="Times New Roman" w:cs="Times New Roman"/>
                <w:sz w:val="18"/>
                <w:szCs w:val="18"/>
                <w:lang w:eastAsia="ru-RU"/>
              </w:rPr>
            </w:pPr>
          </w:p>
          <w:p w:rsidR="003B1C01" w:rsidRPr="00CA0FC0" w:rsidRDefault="003B1C01" w:rsidP="003B1C01">
            <w:pPr>
              <w:spacing w:after="0" w:line="240" w:lineRule="auto"/>
              <w:rPr>
                <w:rFonts w:ascii="Times New Roman" w:eastAsia="PMingLiU" w:hAnsi="Times New Roman" w:cs="Times New Roman"/>
                <w:b/>
                <w:sz w:val="18"/>
                <w:szCs w:val="18"/>
                <w:lang w:eastAsia="ru-RU"/>
              </w:rPr>
            </w:pPr>
          </w:p>
          <w:p w:rsidR="003B1C01" w:rsidRPr="00CA0FC0" w:rsidRDefault="003B1C01" w:rsidP="003B1C01">
            <w:pPr>
              <w:spacing w:after="0" w:line="240" w:lineRule="auto"/>
              <w:rPr>
                <w:rFonts w:ascii="Times New Roman" w:eastAsia="PMingLiU" w:hAnsi="Times New Roman" w:cs="Times New Roman"/>
                <w:b/>
                <w:sz w:val="18"/>
                <w:szCs w:val="18"/>
                <w:lang w:eastAsia="ru-RU"/>
              </w:rPr>
            </w:pPr>
          </w:p>
          <w:p w:rsidR="003B1C01" w:rsidRPr="00CA0FC0" w:rsidRDefault="003B1C01" w:rsidP="003B1C01">
            <w:pPr>
              <w:spacing w:after="0" w:line="240" w:lineRule="auto"/>
              <w:rPr>
                <w:rFonts w:ascii="Times New Roman" w:eastAsia="PMingLiU" w:hAnsi="Times New Roman" w:cs="Times New Roman"/>
                <w:sz w:val="18"/>
                <w:szCs w:val="18"/>
                <w:lang w:eastAsia="ru-RU"/>
              </w:rPr>
            </w:pPr>
          </w:p>
        </w:tc>
      </w:tr>
      <w:tr w:rsidR="003B1C01" w:rsidRPr="00B9188B" w:rsidTr="00A3144B">
        <w:trPr>
          <w:trHeight w:val="230"/>
        </w:trPr>
        <w:tc>
          <w:tcPr>
            <w:tcW w:w="2598" w:type="pct"/>
          </w:tcPr>
          <w:p w:rsidR="003B1C01" w:rsidRPr="00CA0FC0" w:rsidRDefault="003B1C01" w:rsidP="003B1C01">
            <w:pPr>
              <w:autoSpaceDE w:val="0"/>
              <w:autoSpaceDN w:val="0"/>
              <w:spacing w:after="0" w:line="240" w:lineRule="auto"/>
              <w:rPr>
                <w:rFonts w:ascii="Times New Roman" w:eastAsia="Times New Roman" w:hAnsi="Times New Roman" w:cs="Times New Roman"/>
                <w:b/>
                <w:bCs/>
                <w:sz w:val="20"/>
                <w:szCs w:val="20"/>
                <w:lang w:eastAsia="ru-RU"/>
              </w:rPr>
            </w:pPr>
          </w:p>
        </w:tc>
        <w:tc>
          <w:tcPr>
            <w:tcW w:w="2402" w:type="pct"/>
          </w:tcPr>
          <w:p w:rsidR="003B1C01" w:rsidRPr="00CA0FC0" w:rsidRDefault="003B1C01" w:rsidP="003B1C01">
            <w:pPr>
              <w:spacing w:after="0" w:line="240" w:lineRule="auto"/>
              <w:rPr>
                <w:rFonts w:ascii="Times New Roman" w:eastAsia="PMingLiU" w:hAnsi="Times New Roman" w:cs="Times New Roman"/>
                <w:sz w:val="20"/>
                <w:szCs w:val="20"/>
                <w:lang w:eastAsia="ru-RU"/>
              </w:rPr>
            </w:pPr>
          </w:p>
        </w:tc>
      </w:tr>
    </w:tbl>
    <w:p w:rsidR="003B1C01" w:rsidRPr="003B1C01" w:rsidRDefault="003B1C01" w:rsidP="003B1C01">
      <w:pPr>
        <w:autoSpaceDE w:val="0"/>
        <w:autoSpaceDN w:val="0"/>
        <w:adjustRightInd w:val="0"/>
        <w:spacing w:after="0" w:line="240" w:lineRule="auto"/>
        <w:rPr>
          <w:rFonts w:ascii="Times New Roman" w:eastAsia="Times New Roman" w:hAnsi="Times New Roman" w:cs="Times New Roman"/>
          <w:sz w:val="20"/>
          <w:szCs w:val="20"/>
          <w:lang w:eastAsia="ru-RU"/>
        </w:rPr>
      </w:pPr>
      <w:r w:rsidRPr="003B1C01">
        <w:rPr>
          <w:rFonts w:ascii="Times New Roman" w:eastAsia="Times New Roman" w:hAnsi="Times New Roman" w:cs="Times New Roman"/>
          <w:sz w:val="20"/>
          <w:szCs w:val="20"/>
          <w:lang w:eastAsia="ru-RU"/>
        </w:rPr>
        <w:t>__________________ /</w:t>
      </w:r>
      <w:r w:rsidR="009A425A">
        <w:rPr>
          <w:rFonts w:ascii="Times New Roman" w:eastAsia="Times New Roman" w:hAnsi="Times New Roman" w:cs="Times New Roman"/>
          <w:sz w:val="20"/>
          <w:szCs w:val="20"/>
          <w:lang w:eastAsia="ru-RU"/>
        </w:rPr>
        <w:t>Захаров С.Е.</w:t>
      </w:r>
      <w:r w:rsidRPr="003B1C01">
        <w:rPr>
          <w:rFonts w:ascii="Times New Roman" w:eastAsia="Times New Roman" w:hAnsi="Times New Roman" w:cs="Times New Roman"/>
          <w:sz w:val="20"/>
          <w:szCs w:val="20"/>
          <w:lang w:eastAsia="ru-RU"/>
        </w:rPr>
        <w:tab/>
      </w:r>
      <w:r w:rsidRPr="003B1C01">
        <w:rPr>
          <w:rFonts w:ascii="Times New Roman" w:eastAsia="Times New Roman" w:hAnsi="Times New Roman" w:cs="Times New Roman"/>
          <w:sz w:val="20"/>
          <w:szCs w:val="20"/>
          <w:lang w:eastAsia="ru-RU"/>
        </w:rPr>
        <w:tab/>
      </w:r>
      <w:r w:rsidRPr="003B1C01">
        <w:rPr>
          <w:rFonts w:ascii="Times New Roman" w:eastAsia="Times New Roman" w:hAnsi="Times New Roman" w:cs="Times New Roman"/>
          <w:sz w:val="20"/>
          <w:szCs w:val="20"/>
          <w:lang w:eastAsia="ru-RU"/>
        </w:rPr>
        <w:tab/>
      </w:r>
      <w:r w:rsidRPr="003B1C01">
        <w:rPr>
          <w:rFonts w:ascii="Times New Roman" w:eastAsia="Times New Roman" w:hAnsi="Times New Roman" w:cs="Times New Roman"/>
          <w:sz w:val="20"/>
          <w:szCs w:val="20"/>
          <w:lang w:eastAsia="ru-RU"/>
        </w:rPr>
        <w:tab/>
        <w:t>__________________ /</w:t>
      </w:r>
      <w:r w:rsidRPr="003B1C01">
        <w:rPr>
          <w:rFonts w:ascii="Times New Roman" w:eastAsia="PMingLiU" w:hAnsi="Times New Roman" w:cs="Times New Roman"/>
          <w:sz w:val="20"/>
          <w:szCs w:val="20"/>
          <w:lang w:eastAsia="ru-RU"/>
        </w:rPr>
        <w:t xml:space="preserve"> </w:t>
      </w:r>
      <w:r w:rsidR="00CA0FC0">
        <w:rPr>
          <w:rFonts w:ascii="Times New Roman" w:eastAsia="PMingLiU" w:hAnsi="Times New Roman" w:cs="Times New Roman"/>
          <w:sz w:val="20"/>
          <w:szCs w:val="20"/>
          <w:lang w:eastAsia="ru-RU"/>
        </w:rPr>
        <w:t>______________</w:t>
      </w:r>
    </w:p>
    <w:p w:rsidR="003B1C01" w:rsidRDefault="003B1C01" w:rsidP="001F0257">
      <w:pPr>
        <w:suppressAutoHyphens/>
        <w:spacing w:after="0" w:line="240" w:lineRule="auto"/>
        <w:contextualSpacing/>
        <w:rPr>
          <w:rFonts w:ascii="Times New Roman" w:eastAsia="Times New Roman" w:hAnsi="Times New Roman" w:cs="Times New Roman"/>
          <w:sz w:val="20"/>
          <w:szCs w:val="20"/>
          <w:lang w:eastAsia="ru-RU"/>
        </w:rPr>
      </w:pPr>
      <w:r w:rsidRPr="003B1C01">
        <w:rPr>
          <w:rFonts w:ascii="Times New Roman" w:eastAsia="PMingLiU" w:hAnsi="Times New Roman" w:cs="Times New Roman"/>
          <w:sz w:val="20"/>
          <w:szCs w:val="24"/>
          <w:lang w:eastAsia="ru-RU"/>
        </w:rPr>
        <w:t xml:space="preserve"> </w:t>
      </w:r>
    </w:p>
    <w:p w:rsidR="009A425A" w:rsidRDefault="009A425A">
      <w:pPr>
        <w:rPr>
          <w:rFonts w:ascii="Times New Roman" w:eastAsia="Times New Roman" w:hAnsi="Times New Roman" w:cs="Times New Roman"/>
          <w:sz w:val="20"/>
          <w:szCs w:val="20"/>
          <w:lang w:eastAsia="ru-RU"/>
        </w:rPr>
      </w:pPr>
    </w:p>
    <w:p w:rsidR="003B1C01" w:rsidRPr="003B1C01" w:rsidRDefault="003B1C01" w:rsidP="003B1C01">
      <w:pPr>
        <w:suppressAutoHyphens/>
        <w:spacing w:after="0" w:line="240" w:lineRule="auto"/>
        <w:contextualSpacing/>
        <w:jc w:val="both"/>
        <w:rPr>
          <w:rFonts w:ascii="Times New Roman" w:eastAsia="PMingLiU" w:hAnsi="Times New Roman" w:cs="Times New Roman"/>
          <w:sz w:val="20"/>
          <w:szCs w:val="20"/>
          <w:lang w:eastAsia="ru-RU"/>
        </w:rPr>
      </w:pPr>
    </w:p>
    <w:sectPr w:rsidR="003B1C01" w:rsidRPr="003B1C01" w:rsidSect="00DB7DD5">
      <w:headerReference w:type="default" r:id="rId7"/>
      <w:footerReference w:type="default" r:id="rId8"/>
      <w:pgSz w:w="11906" w:h="16838"/>
      <w:pgMar w:top="393" w:right="566" w:bottom="426" w:left="1134" w:header="284" w:footer="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8A6" w:rsidRDefault="003A08A6" w:rsidP="008D616E">
      <w:pPr>
        <w:spacing w:after="0" w:line="240" w:lineRule="auto"/>
      </w:pPr>
      <w:r>
        <w:separator/>
      </w:r>
    </w:p>
  </w:endnote>
  <w:endnote w:type="continuationSeparator" w:id="0">
    <w:p w:rsidR="003A08A6" w:rsidRDefault="003A08A6" w:rsidP="008D6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16E" w:rsidRPr="008D616E" w:rsidRDefault="008D616E">
    <w:pPr>
      <w:pStyle w:val="a6"/>
      <w:rPr>
        <w:rFonts w:ascii="Times New Roman" w:hAnsi="Times New Roman" w:cs="Times New Roman"/>
      </w:rPr>
    </w:pPr>
    <w:r w:rsidRPr="008D616E">
      <w:rPr>
        <w:rFonts w:ascii="Times New Roman" w:hAnsi="Times New Roman" w:cs="Times New Roman"/>
      </w:rPr>
      <w:t>_________________поставщик                                         __________________покупатель</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8A6" w:rsidRDefault="003A08A6" w:rsidP="008D616E">
      <w:pPr>
        <w:spacing w:after="0" w:line="240" w:lineRule="auto"/>
      </w:pPr>
      <w:r>
        <w:separator/>
      </w:r>
    </w:p>
  </w:footnote>
  <w:footnote w:type="continuationSeparator" w:id="0">
    <w:p w:rsidR="003A08A6" w:rsidRDefault="003A08A6" w:rsidP="008D61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DD5" w:rsidRPr="00DB7DD5" w:rsidRDefault="00DB7DD5">
    <w:pPr>
      <w:pStyle w:val="a4"/>
      <w:rPr>
        <w:rFonts w:ascii="Times New Roman" w:hAnsi="Times New Roman" w:cs="Times New Roman"/>
        <w:i/>
        <w:sz w:val="16"/>
        <w:szCs w:val="16"/>
      </w:rPr>
    </w:pPr>
    <w:r w:rsidRPr="00DB7DD5">
      <w:rPr>
        <w:rFonts w:ascii="Times New Roman" w:hAnsi="Times New Roman" w:cs="Times New Roman"/>
        <w:i/>
        <w:sz w:val="16"/>
        <w:szCs w:val="16"/>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200A"/>
    <w:multiLevelType w:val="hybridMultilevel"/>
    <w:tmpl w:val="2876C150"/>
    <w:lvl w:ilvl="0" w:tplc="0BEE05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6C41A2"/>
    <w:multiLevelType w:val="multilevel"/>
    <w:tmpl w:val="383E2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E330AAA"/>
    <w:multiLevelType w:val="hybridMultilevel"/>
    <w:tmpl w:val="AB12758C"/>
    <w:lvl w:ilvl="0" w:tplc="468245AE">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D3B0622"/>
    <w:multiLevelType w:val="multilevel"/>
    <w:tmpl w:val="977E55EE"/>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nsid w:val="54C726DE"/>
    <w:multiLevelType w:val="multilevel"/>
    <w:tmpl w:val="85080A1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NotDisplayPageBoundaries/>
  <w:proofState w:spelling="clean" w:grammar="clean"/>
  <w:defaultTabStop w:val="708"/>
  <w:characterSpacingControl w:val="doNotCompress"/>
  <w:footnotePr>
    <w:footnote w:id="-1"/>
    <w:footnote w:id="0"/>
  </w:footnotePr>
  <w:endnotePr>
    <w:endnote w:id="-1"/>
    <w:endnote w:id="0"/>
  </w:endnotePr>
  <w:compat/>
  <w:rsids>
    <w:rsidRoot w:val="003B1C01"/>
    <w:rsid w:val="0003181D"/>
    <w:rsid w:val="000862B8"/>
    <w:rsid w:val="001F0257"/>
    <w:rsid w:val="001F7053"/>
    <w:rsid w:val="003217B1"/>
    <w:rsid w:val="00377F6F"/>
    <w:rsid w:val="003A08A6"/>
    <w:rsid w:val="003B1C01"/>
    <w:rsid w:val="004B04D4"/>
    <w:rsid w:val="004C032E"/>
    <w:rsid w:val="006C6D80"/>
    <w:rsid w:val="00847730"/>
    <w:rsid w:val="008B7CBA"/>
    <w:rsid w:val="008D616E"/>
    <w:rsid w:val="009A425A"/>
    <w:rsid w:val="00B3212D"/>
    <w:rsid w:val="00B9188B"/>
    <w:rsid w:val="00CA020C"/>
    <w:rsid w:val="00CA0FC0"/>
    <w:rsid w:val="00DB7DD5"/>
    <w:rsid w:val="00F05E2D"/>
    <w:rsid w:val="00F51565"/>
    <w:rsid w:val="00F62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F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188B"/>
    <w:rPr>
      <w:color w:val="0000FF" w:themeColor="hyperlink"/>
      <w:u w:val="single"/>
    </w:rPr>
  </w:style>
  <w:style w:type="paragraph" w:styleId="a4">
    <w:name w:val="header"/>
    <w:basedOn w:val="a"/>
    <w:link w:val="a5"/>
    <w:uiPriority w:val="99"/>
    <w:unhideWhenUsed/>
    <w:rsid w:val="008D61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616E"/>
  </w:style>
  <w:style w:type="paragraph" w:styleId="a6">
    <w:name w:val="footer"/>
    <w:basedOn w:val="a"/>
    <w:link w:val="a7"/>
    <w:uiPriority w:val="99"/>
    <w:unhideWhenUsed/>
    <w:rsid w:val="008D61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6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188B"/>
    <w:rPr>
      <w:color w:val="0000FF" w:themeColor="hyperlink"/>
      <w:u w:val="single"/>
    </w:rPr>
  </w:style>
  <w:style w:type="paragraph" w:styleId="a4">
    <w:name w:val="header"/>
    <w:basedOn w:val="a"/>
    <w:link w:val="a5"/>
    <w:uiPriority w:val="99"/>
    <w:unhideWhenUsed/>
    <w:rsid w:val="008D61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616E"/>
  </w:style>
  <w:style w:type="paragraph" w:styleId="a6">
    <w:name w:val="footer"/>
    <w:basedOn w:val="a"/>
    <w:link w:val="a7"/>
    <w:uiPriority w:val="99"/>
    <w:unhideWhenUsed/>
    <w:rsid w:val="008D61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616E"/>
  </w:style>
</w:styles>
</file>

<file path=word/webSettings.xml><?xml version="1.0" encoding="utf-8"?>
<w:webSettings xmlns:r="http://schemas.openxmlformats.org/officeDocument/2006/relationships" xmlns:w="http://schemas.openxmlformats.org/wordprocessingml/2006/main">
  <w:divs>
    <w:div w:id="15874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2003</Words>
  <Characters>11421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МГ</dc:creator>
  <cp:lastModifiedBy>Anton</cp:lastModifiedBy>
  <cp:revision>3</cp:revision>
  <cp:lastPrinted>2019-02-28T11:45:00Z</cp:lastPrinted>
  <dcterms:created xsi:type="dcterms:W3CDTF">2019-05-14T08:32:00Z</dcterms:created>
  <dcterms:modified xsi:type="dcterms:W3CDTF">2019-05-16T13:16:00Z</dcterms:modified>
</cp:coreProperties>
</file>